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FC" w:rsidRPr="00C12519" w:rsidRDefault="00370000" w:rsidP="00C12519">
      <w:pPr>
        <w:spacing w:after="0" w:line="240" w:lineRule="auto"/>
        <w:rPr>
          <w:rFonts w:ascii="Arial" w:hAnsi="Arial" w:cs="Arial"/>
          <w:b/>
          <w:sz w:val="24"/>
          <w:szCs w:val="24"/>
        </w:rPr>
      </w:pPr>
      <w:r>
        <w:rPr>
          <w:rFonts w:ascii="Arial" w:hAnsi="Arial" w:cs="Arial"/>
          <w:b/>
          <w:sz w:val="24"/>
          <w:szCs w:val="24"/>
        </w:rPr>
        <w:t>Cabinet Member r</w:t>
      </w:r>
      <w:r w:rsidRPr="00C12519">
        <w:rPr>
          <w:rFonts w:ascii="Arial" w:hAnsi="Arial" w:cs="Arial"/>
          <w:b/>
          <w:sz w:val="24"/>
          <w:szCs w:val="24"/>
        </w:rPr>
        <w:t>esponse to the recommendations of the Grit bins and non-priority routes scrutiny task and finish group report</w:t>
      </w:r>
    </w:p>
    <w:p w:rsidR="00C12519" w:rsidRDefault="00915069" w:rsidP="00C12519">
      <w:pPr>
        <w:spacing w:after="0" w:line="240" w:lineRule="auto"/>
        <w:rPr>
          <w:rFonts w:ascii="Arial" w:hAnsi="Arial" w:cs="Arial"/>
          <w:sz w:val="24"/>
          <w:szCs w:val="24"/>
        </w:rPr>
      </w:pPr>
    </w:p>
    <w:p w:rsidR="006003A5" w:rsidRDefault="00370000" w:rsidP="006003A5">
      <w:pPr>
        <w:spacing w:after="0"/>
        <w:rPr>
          <w:rFonts w:ascii="Arial" w:hAnsi="Arial" w:cs="Arial"/>
          <w:b/>
          <w:sz w:val="24"/>
          <w:szCs w:val="24"/>
        </w:rPr>
      </w:pPr>
      <w:r>
        <w:rPr>
          <w:rFonts w:ascii="Arial" w:hAnsi="Arial" w:cs="Arial"/>
          <w:b/>
          <w:sz w:val="24"/>
          <w:szCs w:val="24"/>
        </w:rPr>
        <w:t>18 January 2018</w:t>
      </w:r>
    </w:p>
    <w:p w:rsidR="006003A5" w:rsidRDefault="00915069" w:rsidP="006003A5">
      <w:pPr>
        <w:spacing w:after="0"/>
        <w:rPr>
          <w:rFonts w:ascii="Arial" w:hAnsi="Arial" w:cs="Arial"/>
          <w:b/>
          <w:sz w:val="24"/>
          <w:szCs w:val="24"/>
        </w:rPr>
      </w:pPr>
    </w:p>
    <w:p w:rsidR="006003A5" w:rsidRPr="006952CE" w:rsidRDefault="00370000" w:rsidP="006003A5">
      <w:pPr>
        <w:spacing w:after="0"/>
        <w:rPr>
          <w:rFonts w:ascii="Arial" w:hAnsi="Arial" w:cs="Arial"/>
          <w:b/>
          <w:sz w:val="24"/>
          <w:szCs w:val="24"/>
        </w:rPr>
      </w:pPr>
      <w:r>
        <w:rPr>
          <w:rFonts w:ascii="Arial" w:hAnsi="Arial" w:cs="Arial"/>
          <w:b/>
          <w:sz w:val="24"/>
          <w:szCs w:val="24"/>
        </w:rPr>
        <w:t>General comments</w:t>
      </w:r>
    </w:p>
    <w:p w:rsidR="006003A5" w:rsidRDefault="00915069" w:rsidP="006003A5">
      <w:pPr>
        <w:spacing w:after="0"/>
        <w:rPr>
          <w:rFonts w:ascii="Arial" w:hAnsi="Arial" w:cs="Arial"/>
          <w:sz w:val="24"/>
          <w:szCs w:val="24"/>
        </w:rPr>
      </w:pPr>
    </w:p>
    <w:p w:rsidR="006003A5" w:rsidRPr="006952CE" w:rsidRDefault="00370000" w:rsidP="006003A5">
      <w:pPr>
        <w:spacing w:after="0"/>
        <w:rPr>
          <w:rFonts w:ascii="Arial" w:hAnsi="Arial" w:cs="Arial"/>
          <w:sz w:val="24"/>
          <w:szCs w:val="24"/>
        </w:rPr>
      </w:pPr>
      <w:r w:rsidRPr="006952CE">
        <w:rPr>
          <w:rFonts w:ascii="Arial" w:hAnsi="Arial" w:cs="Arial"/>
          <w:sz w:val="24"/>
          <w:szCs w:val="24"/>
        </w:rPr>
        <w:t xml:space="preserve">I welcome the report from the </w:t>
      </w:r>
      <w:r>
        <w:rPr>
          <w:rFonts w:ascii="Arial" w:hAnsi="Arial" w:cs="Arial"/>
          <w:sz w:val="24"/>
          <w:szCs w:val="24"/>
        </w:rPr>
        <w:t>Internal Scrutiny</w:t>
      </w:r>
      <w:r w:rsidRPr="006952CE">
        <w:rPr>
          <w:rFonts w:ascii="Arial" w:hAnsi="Arial" w:cs="Arial"/>
          <w:sz w:val="24"/>
          <w:szCs w:val="24"/>
        </w:rPr>
        <w:t xml:space="preserve"> Commit</w:t>
      </w:r>
      <w:r>
        <w:rPr>
          <w:rFonts w:ascii="Arial" w:hAnsi="Arial" w:cs="Arial"/>
          <w:sz w:val="24"/>
          <w:szCs w:val="24"/>
        </w:rPr>
        <w:t>tee on the important subject of winter service planning</w:t>
      </w:r>
      <w:r w:rsidRPr="006952CE">
        <w:rPr>
          <w:rFonts w:ascii="Arial" w:hAnsi="Arial" w:cs="Arial"/>
          <w:sz w:val="24"/>
          <w:szCs w:val="24"/>
        </w:rPr>
        <w:t xml:space="preserve"> </w:t>
      </w:r>
      <w:r>
        <w:rPr>
          <w:rFonts w:ascii="Arial" w:hAnsi="Arial" w:cs="Arial"/>
          <w:sz w:val="24"/>
          <w:szCs w:val="24"/>
        </w:rPr>
        <w:t>and its</w:t>
      </w:r>
      <w:r w:rsidRPr="006952CE">
        <w:rPr>
          <w:rFonts w:ascii="Arial" w:hAnsi="Arial" w:cs="Arial"/>
          <w:sz w:val="24"/>
          <w:szCs w:val="24"/>
        </w:rPr>
        <w:t xml:space="preserve"> </w:t>
      </w:r>
      <w:r>
        <w:rPr>
          <w:rFonts w:ascii="Arial" w:hAnsi="Arial" w:cs="Arial"/>
          <w:sz w:val="24"/>
          <w:szCs w:val="24"/>
        </w:rPr>
        <w:t>review of grit bin provision and support from volunteers on gritting secondary routes.</w:t>
      </w:r>
    </w:p>
    <w:p w:rsidR="006003A5" w:rsidRPr="006952CE" w:rsidRDefault="00915069" w:rsidP="006003A5">
      <w:pPr>
        <w:spacing w:after="0"/>
        <w:rPr>
          <w:rFonts w:ascii="Arial" w:hAnsi="Arial" w:cs="Arial"/>
          <w:sz w:val="24"/>
          <w:szCs w:val="24"/>
        </w:rPr>
      </w:pPr>
    </w:p>
    <w:p w:rsidR="006003A5" w:rsidRPr="006952CE" w:rsidRDefault="00370000" w:rsidP="006003A5">
      <w:pPr>
        <w:spacing w:after="0"/>
        <w:rPr>
          <w:rFonts w:ascii="Arial" w:hAnsi="Arial" w:cs="Arial"/>
          <w:sz w:val="24"/>
          <w:szCs w:val="24"/>
        </w:rPr>
      </w:pPr>
      <w:r w:rsidRPr="006952CE">
        <w:rPr>
          <w:rFonts w:ascii="Arial" w:hAnsi="Arial" w:cs="Arial"/>
          <w:sz w:val="24"/>
          <w:szCs w:val="24"/>
        </w:rPr>
        <w:t xml:space="preserve">I would also like to thank the members of the </w:t>
      </w:r>
      <w:r w:rsidR="00915069">
        <w:rPr>
          <w:rFonts w:ascii="Arial" w:hAnsi="Arial" w:cs="Arial"/>
          <w:sz w:val="24"/>
          <w:szCs w:val="24"/>
        </w:rPr>
        <w:t>g</w:t>
      </w:r>
      <w:r>
        <w:rPr>
          <w:rFonts w:ascii="Arial" w:hAnsi="Arial" w:cs="Arial"/>
          <w:sz w:val="24"/>
          <w:szCs w:val="24"/>
        </w:rPr>
        <w:t>rit bins and non-priority routes t</w:t>
      </w:r>
      <w:r w:rsidRPr="006952CE">
        <w:rPr>
          <w:rFonts w:ascii="Arial" w:hAnsi="Arial" w:cs="Arial"/>
          <w:sz w:val="24"/>
          <w:szCs w:val="24"/>
        </w:rPr>
        <w:t xml:space="preserve">ask </w:t>
      </w:r>
      <w:r>
        <w:rPr>
          <w:rFonts w:ascii="Arial" w:hAnsi="Arial" w:cs="Arial"/>
          <w:sz w:val="24"/>
          <w:szCs w:val="24"/>
        </w:rPr>
        <w:t>and finish g</w:t>
      </w:r>
      <w:r w:rsidRPr="006952CE">
        <w:rPr>
          <w:rFonts w:ascii="Arial" w:hAnsi="Arial" w:cs="Arial"/>
          <w:sz w:val="24"/>
          <w:szCs w:val="24"/>
        </w:rPr>
        <w:t xml:space="preserve">roup for the time and commitment that they invested in the thorough research that </w:t>
      </w:r>
      <w:r>
        <w:rPr>
          <w:rFonts w:ascii="Arial" w:hAnsi="Arial" w:cs="Arial"/>
          <w:sz w:val="24"/>
          <w:szCs w:val="24"/>
        </w:rPr>
        <w:t>they undertook as part of the g</w:t>
      </w:r>
      <w:r w:rsidRPr="006952CE">
        <w:rPr>
          <w:rFonts w:ascii="Arial" w:hAnsi="Arial" w:cs="Arial"/>
          <w:sz w:val="24"/>
          <w:szCs w:val="24"/>
        </w:rPr>
        <w:t>roup's work.</w:t>
      </w:r>
    </w:p>
    <w:p w:rsidR="006003A5" w:rsidRPr="006952CE" w:rsidRDefault="00915069" w:rsidP="006003A5">
      <w:pPr>
        <w:spacing w:after="0"/>
        <w:rPr>
          <w:rFonts w:ascii="Arial" w:hAnsi="Arial" w:cs="Arial"/>
          <w:sz w:val="24"/>
          <w:szCs w:val="24"/>
        </w:rPr>
      </w:pPr>
    </w:p>
    <w:p w:rsidR="006003A5" w:rsidRDefault="00370000" w:rsidP="006003A5">
      <w:pPr>
        <w:spacing w:after="0"/>
        <w:rPr>
          <w:rFonts w:ascii="Arial" w:hAnsi="Arial" w:cs="Arial"/>
          <w:sz w:val="24"/>
          <w:szCs w:val="24"/>
        </w:rPr>
      </w:pPr>
      <w:r w:rsidRPr="006952CE">
        <w:rPr>
          <w:rFonts w:ascii="Arial" w:hAnsi="Arial" w:cs="Arial"/>
          <w:sz w:val="24"/>
          <w:szCs w:val="24"/>
        </w:rPr>
        <w:t xml:space="preserve">I have considered each of the recommendations adopted by the </w:t>
      </w:r>
      <w:r>
        <w:rPr>
          <w:rFonts w:ascii="Arial" w:hAnsi="Arial" w:cs="Arial"/>
          <w:sz w:val="24"/>
          <w:szCs w:val="24"/>
        </w:rPr>
        <w:t>Internal Scrutiny</w:t>
      </w:r>
      <w:r w:rsidRPr="006952CE">
        <w:rPr>
          <w:rFonts w:ascii="Arial" w:hAnsi="Arial" w:cs="Arial"/>
          <w:sz w:val="24"/>
          <w:szCs w:val="24"/>
        </w:rPr>
        <w:t xml:space="preserve"> Committee and my responses are as follows:</w:t>
      </w:r>
    </w:p>
    <w:p w:rsidR="006003A5" w:rsidRPr="00907662" w:rsidRDefault="00915069" w:rsidP="00C12519">
      <w:pPr>
        <w:spacing w:after="0" w:line="240" w:lineRule="auto"/>
        <w:rPr>
          <w:rFonts w:ascii="Arial" w:hAnsi="Arial" w:cs="Arial"/>
          <w:b/>
          <w:sz w:val="24"/>
          <w:szCs w:val="24"/>
        </w:rPr>
      </w:pPr>
    </w:p>
    <w:p w:rsidR="00907662" w:rsidRDefault="00370000" w:rsidP="00907662">
      <w:pPr>
        <w:spacing w:after="0"/>
        <w:rPr>
          <w:rFonts w:ascii="Arial" w:hAnsi="Arial" w:cs="Arial"/>
          <w:b/>
          <w:sz w:val="24"/>
          <w:szCs w:val="24"/>
        </w:rPr>
      </w:pPr>
      <w:r w:rsidRPr="00907662">
        <w:rPr>
          <w:rFonts w:ascii="Arial" w:hAnsi="Arial" w:cs="Arial"/>
          <w:b/>
          <w:sz w:val="24"/>
          <w:szCs w:val="24"/>
        </w:rPr>
        <w:t xml:space="preserve">Recommendation 1: </w:t>
      </w:r>
    </w:p>
    <w:p w:rsidR="00907662" w:rsidRDefault="00915069" w:rsidP="00907662">
      <w:pPr>
        <w:spacing w:after="0"/>
        <w:rPr>
          <w:rFonts w:ascii="Arial" w:hAnsi="Arial" w:cs="Arial"/>
          <w:b/>
          <w:sz w:val="24"/>
          <w:szCs w:val="24"/>
        </w:rPr>
      </w:pPr>
    </w:p>
    <w:p w:rsidR="00AC065A" w:rsidRPr="00907662" w:rsidRDefault="00370000" w:rsidP="00907662">
      <w:pPr>
        <w:spacing w:after="0"/>
        <w:rPr>
          <w:rFonts w:ascii="Arial" w:eastAsia="Times New Roman" w:hAnsi="Arial" w:cs="Arial"/>
          <w:sz w:val="24"/>
          <w:szCs w:val="24"/>
          <w:lang w:eastAsia="en-GB"/>
        </w:rPr>
      </w:pPr>
      <w:r w:rsidRPr="00907662">
        <w:rPr>
          <w:rFonts w:ascii="Arial" w:hAnsi="Arial" w:cs="Arial"/>
          <w:sz w:val="24"/>
          <w:szCs w:val="24"/>
        </w:rPr>
        <w:t>Address the inconsistency of grit bin location data held in MapZone/MARIO/Highways Asset Management System and the spreadsheet data retained by the Highways Teams.</w:t>
      </w:r>
    </w:p>
    <w:p w:rsidR="00AC065A" w:rsidRPr="00907662" w:rsidRDefault="00915069" w:rsidP="00AC065A">
      <w:pPr>
        <w:spacing w:after="0"/>
        <w:rPr>
          <w:rFonts w:ascii="Arial" w:eastAsia="Times New Roman" w:hAnsi="Arial" w:cs="Arial"/>
          <w:sz w:val="24"/>
          <w:szCs w:val="24"/>
          <w:lang w:eastAsia="en-GB"/>
        </w:rPr>
      </w:pPr>
    </w:p>
    <w:p w:rsidR="00AC065A" w:rsidRPr="00907662" w:rsidRDefault="00370000" w:rsidP="00AC065A">
      <w:pPr>
        <w:spacing w:after="0"/>
        <w:rPr>
          <w:rFonts w:ascii="Arial" w:eastAsia="Times New Roman" w:hAnsi="Arial" w:cs="Arial"/>
          <w:b/>
          <w:sz w:val="24"/>
          <w:szCs w:val="24"/>
          <w:lang w:eastAsia="en-GB"/>
        </w:rPr>
      </w:pPr>
      <w:r w:rsidRPr="00907662">
        <w:rPr>
          <w:rFonts w:ascii="Arial" w:eastAsia="Times New Roman" w:hAnsi="Arial" w:cs="Arial"/>
          <w:b/>
          <w:sz w:val="24"/>
          <w:szCs w:val="24"/>
          <w:lang w:eastAsia="en-GB"/>
        </w:rPr>
        <w:t>Response:</w:t>
      </w:r>
    </w:p>
    <w:p w:rsidR="00AC065A" w:rsidRPr="00B35F1F" w:rsidRDefault="00915069" w:rsidP="00AC065A">
      <w:pPr>
        <w:spacing w:after="0"/>
        <w:rPr>
          <w:rFonts w:ascii="Arial" w:eastAsia="Times New Roman" w:hAnsi="Arial" w:cs="Arial"/>
          <w:sz w:val="24"/>
          <w:szCs w:val="24"/>
          <w:lang w:eastAsia="en-GB"/>
        </w:rPr>
      </w:pPr>
    </w:p>
    <w:p w:rsidR="00471C0C" w:rsidRPr="00B35F1F" w:rsidRDefault="00370000" w:rsidP="00471C0C">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I support this recommendation. There should only be one source of information which should be HAMS (Highways Asset Management System); there should not be spreadsheets in the district offices; all alterations should be done via HAMS.</w:t>
      </w:r>
    </w:p>
    <w:p w:rsidR="00471C0C" w:rsidRPr="00B35F1F" w:rsidRDefault="00915069" w:rsidP="00471C0C">
      <w:pPr>
        <w:spacing w:after="0"/>
        <w:rPr>
          <w:rFonts w:ascii="Arial" w:eastAsia="Times New Roman" w:hAnsi="Arial" w:cs="Arial"/>
          <w:i/>
          <w:sz w:val="24"/>
          <w:szCs w:val="24"/>
          <w:lang w:eastAsia="en-GB"/>
        </w:rPr>
      </w:pPr>
    </w:p>
    <w:p w:rsidR="00471C0C" w:rsidRPr="00B35F1F" w:rsidRDefault="00370000" w:rsidP="00471C0C">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The definitive layer is the one in HAMS, which was created earlier this year to incorporate Gaist (Solutions company) Survey data with the previously mapped GIS layer.</w:t>
      </w:r>
    </w:p>
    <w:p w:rsidR="00471C0C" w:rsidRPr="00B35F1F" w:rsidRDefault="00915069" w:rsidP="00471C0C">
      <w:pPr>
        <w:spacing w:after="0"/>
        <w:rPr>
          <w:rFonts w:ascii="Arial" w:eastAsia="Times New Roman" w:hAnsi="Arial" w:cs="Arial"/>
          <w:i/>
          <w:sz w:val="24"/>
          <w:szCs w:val="24"/>
          <w:lang w:eastAsia="en-GB"/>
        </w:rPr>
      </w:pPr>
    </w:p>
    <w:p w:rsidR="00AC065A" w:rsidRPr="00B35F1F" w:rsidRDefault="00370000" w:rsidP="00471C0C">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There will be a piece of work to make sure that the MapZone/Mario layer is updated from HAMS. This will be built into the work programme.</w:t>
      </w:r>
    </w:p>
    <w:p w:rsidR="00AC065A" w:rsidRPr="00B35F1F" w:rsidRDefault="00915069" w:rsidP="00AC065A">
      <w:pPr>
        <w:spacing w:after="0"/>
        <w:rPr>
          <w:rFonts w:ascii="Arial" w:eastAsia="Times New Roman" w:hAnsi="Arial" w:cs="Arial"/>
          <w:sz w:val="24"/>
          <w:szCs w:val="24"/>
          <w:lang w:eastAsia="en-GB"/>
        </w:rPr>
      </w:pPr>
    </w:p>
    <w:p w:rsidR="00907662" w:rsidRPr="00B35F1F" w:rsidRDefault="00370000" w:rsidP="00907662">
      <w:pPr>
        <w:spacing w:after="0"/>
        <w:rPr>
          <w:rFonts w:ascii="Arial" w:hAnsi="Arial" w:cs="Arial"/>
          <w:b/>
          <w:sz w:val="24"/>
          <w:szCs w:val="24"/>
        </w:rPr>
      </w:pPr>
      <w:r w:rsidRPr="00B35F1F">
        <w:rPr>
          <w:rFonts w:ascii="Arial" w:hAnsi="Arial" w:cs="Arial"/>
          <w:b/>
          <w:sz w:val="24"/>
          <w:szCs w:val="24"/>
        </w:rPr>
        <w:t>Recommendation 2:</w:t>
      </w:r>
    </w:p>
    <w:p w:rsidR="00907662" w:rsidRPr="00B35F1F" w:rsidRDefault="00915069" w:rsidP="00907662">
      <w:pPr>
        <w:spacing w:after="0"/>
        <w:rPr>
          <w:rFonts w:ascii="Arial" w:hAnsi="Arial" w:cs="Arial"/>
          <w:sz w:val="24"/>
          <w:szCs w:val="24"/>
        </w:rPr>
      </w:pPr>
    </w:p>
    <w:p w:rsidR="00AC065A" w:rsidRPr="00B35F1F" w:rsidRDefault="00370000" w:rsidP="00907662">
      <w:pPr>
        <w:spacing w:after="0"/>
        <w:rPr>
          <w:rFonts w:ascii="Arial" w:eastAsia="Times New Roman" w:hAnsi="Arial" w:cs="Arial"/>
          <w:sz w:val="24"/>
          <w:szCs w:val="24"/>
          <w:lang w:eastAsia="en-GB"/>
        </w:rPr>
      </w:pPr>
      <w:r w:rsidRPr="00B35F1F">
        <w:rPr>
          <w:rFonts w:ascii="Arial" w:hAnsi="Arial" w:cs="Arial"/>
          <w:sz w:val="24"/>
          <w:szCs w:val="24"/>
        </w:rPr>
        <w:t>Permit the sponsorship of grit bins.</w:t>
      </w:r>
    </w:p>
    <w:p w:rsidR="00AC065A" w:rsidRPr="00B35F1F" w:rsidRDefault="00915069" w:rsidP="00AC065A">
      <w:pPr>
        <w:spacing w:after="0"/>
        <w:rPr>
          <w:rFonts w:ascii="Arial" w:eastAsia="Times New Roman" w:hAnsi="Arial" w:cs="Arial"/>
          <w:sz w:val="24"/>
          <w:szCs w:val="24"/>
          <w:lang w:eastAsia="en-GB"/>
        </w:rPr>
      </w:pPr>
    </w:p>
    <w:p w:rsidR="00AC065A" w:rsidRPr="00B35F1F" w:rsidRDefault="00370000" w:rsidP="00AC065A">
      <w:pPr>
        <w:spacing w:after="0"/>
        <w:rPr>
          <w:rFonts w:ascii="Arial" w:eastAsia="Times New Roman" w:hAnsi="Arial" w:cs="Arial"/>
          <w:b/>
          <w:sz w:val="24"/>
          <w:szCs w:val="24"/>
          <w:lang w:eastAsia="en-GB"/>
        </w:rPr>
      </w:pPr>
      <w:r w:rsidRPr="00B35F1F">
        <w:rPr>
          <w:rFonts w:ascii="Arial" w:eastAsia="Times New Roman" w:hAnsi="Arial" w:cs="Arial"/>
          <w:b/>
          <w:sz w:val="24"/>
          <w:szCs w:val="24"/>
          <w:lang w:eastAsia="en-GB"/>
        </w:rPr>
        <w:t>Response:</w:t>
      </w:r>
    </w:p>
    <w:p w:rsidR="00AC065A" w:rsidRPr="00B35F1F" w:rsidRDefault="00915069" w:rsidP="00F355E2">
      <w:pPr>
        <w:spacing w:after="0" w:line="240" w:lineRule="auto"/>
        <w:rPr>
          <w:rFonts w:ascii="Arial" w:eastAsia="Times New Roman" w:hAnsi="Arial" w:cs="Arial"/>
          <w:i/>
          <w:sz w:val="24"/>
          <w:szCs w:val="24"/>
          <w:lang w:eastAsia="en-GB"/>
        </w:rPr>
      </w:pPr>
    </w:p>
    <w:p w:rsidR="00F355E2" w:rsidRPr="00B35F1F" w:rsidRDefault="00370000" w:rsidP="00F355E2">
      <w:pPr>
        <w:spacing w:after="0" w:line="240" w:lineRule="auto"/>
        <w:rPr>
          <w:rFonts w:ascii="Arial" w:hAnsi="Arial" w:cs="Arial"/>
          <w:i/>
          <w:sz w:val="24"/>
          <w:szCs w:val="24"/>
        </w:rPr>
      </w:pPr>
      <w:r w:rsidRPr="00B35F1F">
        <w:rPr>
          <w:rFonts w:ascii="Arial" w:hAnsi="Arial" w:cs="Arial"/>
          <w:i/>
          <w:sz w:val="24"/>
          <w:szCs w:val="24"/>
        </w:rPr>
        <w:t xml:space="preserve">The sponsorship of grit bins is possible however further </w:t>
      </w:r>
      <w:r w:rsidR="00915069">
        <w:rPr>
          <w:rFonts w:ascii="Arial" w:hAnsi="Arial" w:cs="Arial"/>
          <w:i/>
          <w:sz w:val="24"/>
          <w:szCs w:val="24"/>
        </w:rPr>
        <w:t>discussion will be needed with district c</w:t>
      </w:r>
      <w:bookmarkStart w:id="0" w:name="_GoBack"/>
      <w:bookmarkEnd w:id="0"/>
      <w:r w:rsidRPr="00B35F1F">
        <w:rPr>
          <w:rFonts w:ascii="Arial" w:hAnsi="Arial" w:cs="Arial"/>
          <w:i/>
          <w:sz w:val="24"/>
          <w:szCs w:val="24"/>
        </w:rPr>
        <w:t>ouncil officers to see how they would view any proposed sponsorship arrangement in accordance with legislation before the council could confidently press forwards with any policy changes/introductions.</w:t>
      </w:r>
      <w:r>
        <w:rPr>
          <w:rFonts w:ascii="Arial" w:hAnsi="Arial" w:cs="Arial"/>
          <w:i/>
          <w:sz w:val="24"/>
          <w:szCs w:val="24"/>
        </w:rPr>
        <w:t xml:space="preserve"> If the sponsorship of grit bins was </w:t>
      </w:r>
      <w:r>
        <w:rPr>
          <w:rFonts w:ascii="Arial" w:hAnsi="Arial" w:cs="Arial"/>
          <w:i/>
          <w:sz w:val="24"/>
          <w:szCs w:val="24"/>
        </w:rPr>
        <w:lastRenderedPageBreak/>
        <w:t>permitted, it may be prudent for this to be in relation to existing grit bins on the network rather than introducing new grit bins.</w:t>
      </w:r>
    </w:p>
    <w:p w:rsidR="00AC065A" w:rsidRPr="00907662" w:rsidRDefault="00915069" w:rsidP="00F355E2">
      <w:pPr>
        <w:spacing w:after="0" w:line="240" w:lineRule="auto"/>
        <w:rPr>
          <w:rFonts w:ascii="Arial" w:eastAsia="Times New Roman" w:hAnsi="Arial" w:cs="Arial"/>
          <w:i/>
          <w:color w:val="FF0000"/>
          <w:sz w:val="24"/>
          <w:szCs w:val="24"/>
          <w:lang w:eastAsia="en-GB"/>
        </w:rPr>
      </w:pPr>
    </w:p>
    <w:p w:rsidR="00907662" w:rsidRPr="00907662" w:rsidRDefault="00370000" w:rsidP="00907662">
      <w:pPr>
        <w:spacing w:after="0"/>
        <w:rPr>
          <w:rFonts w:ascii="Arial" w:hAnsi="Arial" w:cs="Arial"/>
          <w:b/>
          <w:sz w:val="24"/>
          <w:szCs w:val="24"/>
        </w:rPr>
      </w:pPr>
      <w:r w:rsidRPr="00907662">
        <w:rPr>
          <w:rFonts w:ascii="Arial" w:hAnsi="Arial" w:cs="Arial"/>
          <w:b/>
          <w:sz w:val="24"/>
          <w:szCs w:val="24"/>
        </w:rPr>
        <w:t>Recommendation 3:</w:t>
      </w:r>
    </w:p>
    <w:p w:rsidR="00907662" w:rsidRPr="00907662" w:rsidRDefault="00915069" w:rsidP="00907662">
      <w:pPr>
        <w:spacing w:after="0"/>
        <w:rPr>
          <w:rFonts w:ascii="Arial" w:hAnsi="Arial" w:cs="Arial"/>
          <w:sz w:val="24"/>
          <w:szCs w:val="24"/>
        </w:rPr>
      </w:pPr>
    </w:p>
    <w:p w:rsidR="00AC065A" w:rsidRPr="00907662" w:rsidRDefault="00370000" w:rsidP="00907662">
      <w:pPr>
        <w:spacing w:after="0"/>
        <w:rPr>
          <w:rFonts w:ascii="Arial" w:hAnsi="Arial" w:cs="Arial"/>
          <w:sz w:val="24"/>
          <w:szCs w:val="24"/>
        </w:rPr>
      </w:pPr>
      <w:r w:rsidRPr="00907662">
        <w:rPr>
          <w:rFonts w:ascii="Arial" w:hAnsi="Arial" w:cs="Arial"/>
          <w:sz w:val="24"/>
          <w:szCs w:val="24"/>
        </w:rPr>
        <w:t>Amend the grit bin policy so that the views of the county councillor are sought on new/move or remove requests.</w:t>
      </w:r>
    </w:p>
    <w:p w:rsidR="00AC065A" w:rsidRPr="00907662" w:rsidRDefault="00915069" w:rsidP="00AC065A">
      <w:pPr>
        <w:spacing w:after="0"/>
        <w:rPr>
          <w:rFonts w:ascii="Arial" w:hAnsi="Arial" w:cs="Arial"/>
          <w:sz w:val="24"/>
          <w:szCs w:val="24"/>
        </w:rPr>
      </w:pPr>
    </w:p>
    <w:p w:rsidR="00AC065A" w:rsidRPr="00907662" w:rsidRDefault="00370000" w:rsidP="00AC065A">
      <w:pPr>
        <w:spacing w:after="0"/>
        <w:rPr>
          <w:rFonts w:ascii="Arial" w:eastAsia="Times New Roman" w:hAnsi="Arial" w:cs="Arial"/>
          <w:b/>
          <w:sz w:val="24"/>
          <w:szCs w:val="24"/>
          <w:lang w:eastAsia="en-GB"/>
        </w:rPr>
      </w:pPr>
      <w:r w:rsidRPr="00907662">
        <w:rPr>
          <w:rFonts w:ascii="Arial" w:eastAsia="Times New Roman" w:hAnsi="Arial" w:cs="Arial"/>
          <w:b/>
          <w:sz w:val="24"/>
          <w:szCs w:val="24"/>
          <w:lang w:eastAsia="en-GB"/>
        </w:rPr>
        <w:t>Response:</w:t>
      </w:r>
    </w:p>
    <w:p w:rsidR="00AC065A" w:rsidRPr="00B35F1F" w:rsidRDefault="00915069" w:rsidP="00AC065A">
      <w:pPr>
        <w:spacing w:after="0"/>
        <w:rPr>
          <w:rFonts w:ascii="Arial" w:eastAsia="Times New Roman" w:hAnsi="Arial" w:cs="Arial"/>
          <w:sz w:val="24"/>
          <w:szCs w:val="24"/>
          <w:lang w:eastAsia="en-GB"/>
        </w:rPr>
      </w:pPr>
    </w:p>
    <w:p w:rsidR="00AC065A" w:rsidRPr="00B35F1F" w:rsidRDefault="00370000" w:rsidP="00AC065A">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I am happy for councillors' views to be taken on board, and will ask for the policy on the provision of grit bins (WS 7) be amended to include this point for new and move requests. The policy already includes that "removal can only take place following consultation with the relevant local councillors (County, District and Parish) and approval by an appropriate senior officer."</w:t>
      </w:r>
    </w:p>
    <w:p w:rsidR="009806A8" w:rsidRPr="00B35F1F" w:rsidRDefault="00915069" w:rsidP="00AC065A">
      <w:pPr>
        <w:spacing w:after="0"/>
        <w:rPr>
          <w:rFonts w:ascii="Arial" w:hAnsi="Arial" w:cs="Arial"/>
          <w:i/>
          <w:sz w:val="24"/>
          <w:szCs w:val="24"/>
        </w:rPr>
      </w:pPr>
    </w:p>
    <w:p w:rsidR="00907662" w:rsidRPr="00B35F1F" w:rsidRDefault="00370000" w:rsidP="00907662">
      <w:pPr>
        <w:spacing w:after="0"/>
        <w:rPr>
          <w:rFonts w:ascii="Arial" w:hAnsi="Arial" w:cs="Arial"/>
          <w:b/>
          <w:sz w:val="24"/>
          <w:szCs w:val="24"/>
        </w:rPr>
      </w:pPr>
      <w:r w:rsidRPr="00B35F1F">
        <w:rPr>
          <w:rFonts w:ascii="Arial" w:hAnsi="Arial" w:cs="Arial"/>
          <w:b/>
          <w:sz w:val="24"/>
          <w:szCs w:val="24"/>
        </w:rPr>
        <w:t>Recommendation 4:</w:t>
      </w:r>
    </w:p>
    <w:p w:rsidR="00907662" w:rsidRPr="00B35F1F" w:rsidRDefault="00915069" w:rsidP="00907662">
      <w:pPr>
        <w:spacing w:after="0"/>
        <w:rPr>
          <w:rFonts w:ascii="Arial" w:hAnsi="Arial" w:cs="Arial"/>
          <w:sz w:val="24"/>
          <w:szCs w:val="24"/>
        </w:rPr>
      </w:pPr>
    </w:p>
    <w:p w:rsidR="00AC065A" w:rsidRPr="00B35F1F" w:rsidRDefault="00370000" w:rsidP="00907662">
      <w:pPr>
        <w:spacing w:after="0"/>
        <w:rPr>
          <w:rFonts w:ascii="Arial" w:hAnsi="Arial" w:cs="Arial"/>
          <w:sz w:val="24"/>
          <w:szCs w:val="24"/>
        </w:rPr>
      </w:pPr>
      <w:r w:rsidRPr="00B35F1F">
        <w:rPr>
          <w:rFonts w:ascii="Arial" w:hAnsi="Arial" w:cs="Arial"/>
          <w:sz w:val="24"/>
          <w:szCs w:val="24"/>
        </w:rPr>
        <w:t>Review and act on the findings of the grit bin survey.</w:t>
      </w:r>
    </w:p>
    <w:p w:rsidR="00AC065A" w:rsidRPr="00B35F1F" w:rsidRDefault="00915069" w:rsidP="00AC065A">
      <w:pPr>
        <w:spacing w:after="0"/>
        <w:rPr>
          <w:rFonts w:ascii="Arial" w:hAnsi="Arial" w:cs="Arial"/>
          <w:sz w:val="24"/>
          <w:szCs w:val="24"/>
        </w:rPr>
      </w:pPr>
    </w:p>
    <w:p w:rsidR="00AC065A" w:rsidRPr="00B35F1F" w:rsidRDefault="00370000" w:rsidP="00AC065A">
      <w:pPr>
        <w:spacing w:after="0"/>
        <w:rPr>
          <w:rFonts w:ascii="Arial" w:eastAsia="Times New Roman" w:hAnsi="Arial" w:cs="Arial"/>
          <w:b/>
          <w:sz w:val="24"/>
          <w:szCs w:val="24"/>
          <w:lang w:eastAsia="en-GB"/>
        </w:rPr>
      </w:pPr>
      <w:r w:rsidRPr="00B35F1F">
        <w:rPr>
          <w:rFonts w:ascii="Arial" w:eastAsia="Times New Roman" w:hAnsi="Arial" w:cs="Arial"/>
          <w:b/>
          <w:sz w:val="24"/>
          <w:szCs w:val="24"/>
          <w:lang w:eastAsia="en-GB"/>
        </w:rPr>
        <w:t>Response:</w:t>
      </w:r>
    </w:p>
    <w:p w:rsidR="00AC065A" w:rsidRPr="00B35F1F" w:rsidRDefault="00915069" w:rsidP="00AC065A">
      <w:pPr>
        <w:spacing w:after="0"/>
        <w:rPr>
          <w:rFonts w:ascii="Arial" w:eastAsia="Times New Roman" w:hAnsi="Arial" w:cs="Arial"/>
          <w:sz w:val="24"/>
          <w:szCs w:val="24"/>
          <w:lang w:eastAsia="en-GB"/>
        </w:rPr>
      </w:pPr>
    </w:p>
    <w:p w:rsidR="00AC065A" w:rsidRPr="00B35F1F" w:rsidRDefault="00370000" w:rsidP="00AC065A">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I can confirm that officers will review the councillor grit bin requests submitted as part of the survey, but as expected this will be a substantial exercise and will take time. I note within the correspondence from councillors that requests have been made to extend gritting routes and other winter related issues. These will be responded to accordingly.</w:t>
      </w:r>
    </w:p>
    <w:p w:rsidR="00AC065A" w:rsidRPr="00B35F1F" w:rsidRDefault="00915069" w:rsidP="00AC065A">
      <w:pPr>
        <w:spacing w:after="0"/>
        <w:rPr>
          <w:rFonts w:cs="Arial"/>
          <w:i/>
        </w:rPr>
      </w:pPr>
    </w:p>
    <w:p w:rsidR="00907662" w:rsidRPr="00B35F1F" w:rsidRDefault="00370000" w:rsidP="00907662">
      <w:pPr>
        <w:spacing w:after="0"/>
        <w:rPr>
          <w:rFonts w:ascii="Arial" w:hAnsi="Arial" w:cs="Arial"/>
          <w:b/>
          <w:sz w:val="24"/>
          <w:szCs w:val="24"/>
        </w:rPr>
      </w:pPr>
      <w:r w:rsidRPr="00B35F1F">
        <w:rPr>
          <w:rFonts w:ascii="Arial" w:hAnsi="Arial" w:cs="Arial"/>
          <w:b/>
          <w:sz w:val="24"/>
          <w:szCs w:val="24"/>
        </w:rPr>
        <w:t>Recommendation 5:</w:t>
      </w:r>
    </w:p>
    <w:p w:rsidR="00907662" w:rsidRPr="00B35F1F" w:rsidRDefault="00915069" w:rsidP="00907662">
      <w:pPr>
        <w:spacing w:after="0"/>
        <w:rPr>
          <w:rFonts w:ascii="Arial" w:hAnsi="Arial" w:cs="Arial"/>
          <w:sz w:val="24"/>
          <w:szCs w:val="24"/>
        </w:rPr>
      </w:pPr>
    </w:p>
    <w:p w:rsidR="00AC065A" w:rsidRPr="00B35F1F" w:rsidRDefault="00370000" w:rsidP="00907662">
      <w:pPr>
        <w:spacing w:after="0"/>
        <w:rPr>
          <w:rFonts w:ascii="Arial" w:hAnsi="Arial" w:cs="Arial"/>
          <w:sz w:val="24"/>
          <w:szCs w:val="24"/>
        </w:rPr>
      </w:pPr>
      <w:r w:rsidRPr="00B35F1F">
        <w:rPr>
          <w:rFonts w:ascii="Arial" w:hAnsi="Arial" w:cs="Arial"/>
          <w:sz w:val="24"/>
          <w:szCs w:val="24"/>
        </w:rPr>
        <w:t>Review grit bin locations every two years.</w:t>
      </w:r>
    </w:p>
    <w:p w:rsidR="00AC065A" w:rsidRPr="00B35F1F" w:rsidRDefault="00915069" w:rsidP="00AC065A">
      <w:pPr>
        <w:spacing w:after="0"/>
        <w:rPr>
          <w:rFonts w:ascii="Arial" w:hAnsi="Arial" w:cs="Arial"/>
          <w:sz w:val="24"/>
          <w:szCs w:val="24"/>
        </w:rPr>
      </w:pPr>
    </w:p>
    <w:p w:rsidR="00AC065A" w:rsidRPr="00B35F1F" w:rsidRDefault="00370000" w:rsidP="00AC065A">
      <w:pPr>
        <w:spacing w:after="0"/>
        <w:rPr>
          <w:rFonts w:ascii="Arial" w:eastAsia="Times New Roman" w:hAnsi="Arial" w:cs="Arial"/>
          <w:b/>
          <w:sz w:val="24"/>
          <w:szCs w:val="24"/>
          <w:lang w:eastAsia="en-GB"/>
        </w:rPr>
      </w:pPr>
      <w:r w:rsidRPr="00B35F1F">
        <w:rPr>
          <w:rFonts w:ascii="Arial" w:eastAsia="Times New Roman" w:hAnsi="Arial" w:cs="Arial"/>
          <w:b/>
          <w:sz w:val="24"/>
          <w:szCs w:val="24"/>
          <w:lang w:eastAsia="en-GB"/>
        </w:rPr>
        <w:t>Response:</w:t>
      </w:r>
    </w:p>
    <w:p w:rsidR="00AC065A" w:rsidRPr="00B35F1F" w:rsidRDefault="00915069" w:rsidP="00AC065A">
      <w:pPr>
        <w:spacing w:after="0"/>
        <w:rPr>
          <w:rFonts w:ascii="Arial" w:eastAsia="Times New Roman" w:hAnsi="Arial" w:cs="Arial"/>
          <w:sz w:val="24"/>
          <w:szCs w:val="24"/>
          <w:lang w:eastAsia="en-GB"/>
        </w:rPr>
      </w:pPr>
    </w:p>
    <w:p w:rsidR="00471C0C" w:rsidRPr="00B35F1F" w:rsidRDefault="00370000" w:rsidP="00AC065A">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I wouldn’t be in favour of this due to staff time needed. What we need to ensure is that the policy is adhered to, which will mean reviews would only be needed if the policy changed.</w:t>
      </w:r>
    </w:p>
    <w:p w:rsidR="00AC065A" w:rsidRPr="00B35F1F" w:rsidRDefault="00915069" w:rsidP="00AC065A">
      <w:pPr>
        <w:spacing w:after="0"/>
        <w:rPr>
          <w:rFonts w:cs="Arial"/>
        </w:rPr>
      </w:pPr>
    </w:p>
    <w:p w:rsidR="00907662" w:rsidRPr="00B35F1F" w:rsidRDefault="00370000" w:rsidP="00907662">
      <w:pPr>
        <w:spacing w:after="0"/>
        <w:rPr>
          <w:rFonts w:ascii="Arial" w:hAnsi="Arial" w:cs="Arial"/>
          <w:b/>
          <w:sz w:val="24"/>
          <w:szCs w:val="24"/>
        </w:rPr>
      </w:pPr>
      <w:r w:rsidRPr="00B35F1F">
        <w:rPr>
          <w:rFonts w:ascii="Arial" w:hAnsi="Arial" w:cs="Arial"/>
          <w:b/>
          <w:sz w:val="24"/>
          <w:szCs w:val="24"/>
        </w:rPr>
        <w:t>Recommendation 6:</w:t>
      </w:r>
    </w:p>
    <w:p w:rsidR="00907662" w:rsidRPr="00907662" w:rsidRDefault="00915069" w:rsidP="00907662">
      <w:pPr>
        <w:spacing w:after="0"/>
        <w:rPr>
          <w:rFonts w:ascii="Arial" w:hAnsi="Arial" w:cs="Arial"/>
          <w:sz w:val="24"/>
          <w:szCs w:val="24"/>
        </w:rPr>
      </w:pPr>
    </w:p>
    <w:p w:rsidR="00AC065A" w:rsidRPr="00907662" w:rsidRDefault="00370000" w:rsidP="00907662">
      <w:pPr>
        <w:spacing w:after="0"/>
        <w:rPr>
          <w:rFonts w:ascii="Arial" w:hAnsi="Arial" w:cs="Arial"/>
          <w:sz w:val="24"/>
          <w:szCs w:val="24"/>
        </w:rPr>
      </w:pPr>
      <w:r w:rsidRPr="00907662">
        <w:rPr>
          <w:rFonts w:ascii="Arial" w:hAnsi="Arial" w:cs="Arial"/>
          <w:sz w:val="24"/>
          <w:szCs w:val="24"/>
        </w:rPr>
        <w:t>Review alternative grit bin designs available, with particular focus on more robust lids/access/design.</w:t>
      </w:r>
    </w:p>
    <w:p w:rsidR="00AC065A" w:rsidRPr="00907662" w:rsidRDefault="00915069" w:rsidP="00AC065A">
      <w:pPr>
        <w:spacing w:after="0"/>
        <w:rPr>
          <w:rFonts w:ascii="Arial" w:hAnsi="Arial" w:cs="Arial"/>
          <w:sz w:val="24"/>
          <w:szCs w:val="24"/>
        </w:rPr>
      </w:pPr>
    </w:p>
    <w:p w:rsidR="00AC065A" w:rsidRPr="00907662" w:rsidRDefault="00370000" w:rsidP="00AC065A">
      <w:pPr>
        <w:spacing w:after="0"/>
        <w:rPr>
          <w:rFonts w:ascii="Arial" w:eastAsia="Times New Roman" w:hAnsi="Arial" w:cs="Arial"/>
          <w:b/>
          <w:sz w:val="24"/>
          <w:szCs w:val="24"/>
          <w:lang w:eastAsia="en-GB"/>
        </w:rPr>
      </w:pPr>
      <w:r w:rsidRPr="00907662">
        <w:rPr>
          <w:rFonts w:ascii="Arial" w:eastAsia="Times New Roman" w:hAnsi="Arial" w:cs="Arial"/>
          <w:b/>
          <w:sz w:val="24"/>
          <w:szCs w:val="24"/>
          <w:lang w:eastAsia="en-GB"/>
        </w:rPr>
        <w:t>Response:</w:t>
      </w:r>
    </w:p>
    <w:p w:rsidR="00AC065A" w:rsidRPr="004F145C" w:rsidRDefault="00915069" w:rsidP="00AC065A">
      <w:pPr>
        <w:spacing w:after="0"/>
        <w:rPr>
          <w:rFonts w:ascii="Arial" w:eastAsia="Times New Roman" w:hAnsi="Arial" w:cs="Arial"/>
          <w:sz w:val="24"/>
          <w:szCs w:val="24"/>
          <w:lang w:eastAsia="en-GB"/>
        </w:rPr>
      </w:pPr>
    </w:p>
    <w:p w:rsidR="00A6242A" w:rsidRPr="004F145C" w:rsidRDefault="00370000" w:rsidP="00A6242A">
      <w:pPr>
        <w:spacing w:after="0"/>
        <w:rPr>
          <w:rFonts w:ascii="Arial" w:eastAsia="Times New Roman" w:hAnsi="Arial" w:cs="Arial"/>
          <w:i/>
          <w:sz w:val="24"/>
          <w:szCs w:val="24"/>
          <w:lang w:eastAsia="en-GB"/>
        </w:rPr>
      </w:pPr>
      <w:r w:rsidRPr="004F145C">
        <w:rPr>
          <w:rFonts w:ascii="Arial" w:eastAsia="Times New Roman" w:hAnsi="Arial" w:cs="Arial"/>
          <w:i/>
          <w:sz w:val="24"/>
          <w:szCs w:val="24"/>
          <w:lang w:eastAsia="en-GB"/>
        </w:rPr>
        <w:t xml:space="preserve">I support this </w:t>
      </w:r>
      <w:r w:rsidR="00915069">
        <w:rPr>
          <w:rFonts w:ascii="Arial" w:eastAsia="Times New Roman" w:hAnsi="Arial" w:cs="Arial"/>
          <w:i/>
          <w:sz w:val="24"/>
          <w:szCs w:val="24"/>
          <w:lang w:eastAsia="en-GB"/>
        </w:rPr>
        <w:t>recommendation. At present the c</w:t>
      </w:r>
      <w:r w:rsidRPr="004F145C">
        <w:rPr>
          <w:rFonts w:ascii="Arial" w:eastAsia="Times New Roman" w:hAnsi="Arial" w:cs="Arial"/>
          <w:i/>
          <w:sz w:val="24"/>
          <w:szCs w:val="24"/>
          <w:lang w:eastAsia="en-GB"/>
        </w:rPr>
        <w:t xml:space="preserve">ouncil has no contract in place for the supply of grit bins and no standard grit bin specification has been agreed. Ordering </w:t>
      </w:r>
      <w:r w:rsidRPr="004F145C">
        <w:rPr>
          <w:rFonts w:ascii="Arial" w:eastAsia="Times New Roman" w:hAnsi="Arial" w:cs="Arial"/>
          <w:i/>
          <w:sz w:val="24"/>
          <w:szCs w:val="24"/>
          <w:lang w:eastAsia="en-GB"/>
        </w:rPr>
        <w:lastRenderedPageBreak/>
        <w:t xml:space="preserve">through procurement has been on an ad hoc basis and the number of orders placed is low. </w:t>
      </w:r>
    </w:p>
    <w:p w:rsidR="00A6242A" w:rsidRPr="004F145C" w:rsidRDefault="00915069" w:rsidP="00A6242A">
      <w:pPr>
        <w:spacing w:after="0"/>
        <w:rPr>
          <w:rFonts w:ascii="Arial" w:eastAsia="Times New Roman" w:hAnsi="Arial" w:cs="Arial"/>
          <w:i/>
          <w:sz w:val="24"/>
          <w:szCs w:val="24"/>
          <w:lang w:eastAsia="en-GB"/>
        </w:rPr>
      </w:pPr>
    </w:p>
    <w:p w:rsidR="00A6242A" w:rsidRPr="004F145C" w:rsidRDefault="00370000" w:rsidP="00A6242A">
      <w:pPr>
        <w:spacing w:after="0"/>
        <w:rPr>
          <w:rFonts w:ascii="Arial" w:eastAsia="Times New Roman" w:hAnsi="Arial" w:cs="Arial"/>
          <w:i/>
          <w:sz w:val="24"/>
          <w:szCs w:val="24"/>
          <w:lang w:eastAsia="en-GB"/>
        </w:rPr>
      </w:pPr>
      <w:r w:rsidRPr="004F145C">
        <w:rPr>
          <w:rFonts w:ascii="Arial" w:eastAsia="Times New Roman" w:hAnsi="Arial" w:cs="Arial"/>
          <w:i/>
          <w:sz w:val="24"/>
          <w:szCs w:val="24"/>
          <w:lang w:eastAsia="en-GB"/>
        </w:rPr>
        <w:t>There are numerous types of grit bin available and these consist of different types of build and capacity, and this is reflected on the network across Lancashire and confirmed by the scrutiny review.</w:t>
      </w:r>
    </w:p>
    <w:p w:rsidR="00A6242A" w:rsidRPr="004F145C" w:rsidRDefault="00915069" w:rsidP="00A6242A">
      <w:pPr>
        <w:spacing w:after="0"/>
        <w:rPr>
          <w:rFonts w:ascii="Arial" w:eastAsia="Times New Roman" w:hAnsi="Arial" w:cs="Arial"/>
          <w:i/>
          <w:sz w:val="24"/>
          <w:szCs w:val="24"/>
          <w:lang w:eastAsia="en-GB"/>
        </w:rPr>
      </w:pPr>
    </w:p>
    <w:p w:rsidR="00AC065A" w:rsidRPr="004F145C" w:rsidRDefault="00370000" w:rsidP="00A6242A">
      <w:pPr>
        <w:spacing w:after="0"/>
        <w:rPr>
          <w:rFonts w:ascii="Arial" w:eastAsia="Times New Roman" w:hAnsi="Arial" w:cs="Arial"/>
          <w:i/>
          <w:sz w:val="24"/>
          <w:szCs w:val="24"/>
          <w:lang w:eastAsia="en-GB"/>
        </w:rPr>
      </w:pPr>
      <w:r w:rsidRPr="004F145C">
        <w:rPr>
          <w:rFonts w:ascii="Arial" w:eastAsia="Times New Roman" w:hAnsi="Arial" w:cs="Arial"/>
          <w:i/>
          <w:sz w:val="24"/>
          <w:szCs w:val="24"/>
          <w:lang w:eastAsia="en-GB"/>
        </w:rPr>
        <w:t xml:space="preserve">A review of grit bin designs available will be conducted to agree a standard specification for a grit bin (this may consist of an agreed specification for two or three types of grit bin to allow for location and capacity requirements). However, whilst the </w:t>
      </w:r>
      <w:r w:rsidR="00915069">
        <w:rPr>
          <w:rFonts w:ascii="Arial" w:eastAsia="Times New Roman" w:hAnsi="Arial" w:cs="Arial"/>
          <w:i/>
          <w:sz w:val="24"/>
          <w:szCs w:val="24"/>
          <w:lang w:eastAsia="en-GB"/>
        </w:rPr>
        <w:t>c</w:t>
      </w:r>
      <w:r w:rsidRPr="004F145C">
        <w:rPr>
          <w:rFonts w:ascii="Arial" w:eastAsia="Times New Roman" w:hAnsi="Arial" w:cs="Arial"/>
          <w:i/>
          <w:sz w:val="24"/>
          <w:szCs w:val="24"/>
          <w:lang w:eastAsia="en-GB"/>
        </w:rPr>
        <w:t>ouncil could put in place a contract arrangement to ensure standardisation, I am not sure that the spend would be sufficient to do so.</w:t>
      </w:r>
    </w:p>
    <w:p w:rsidR="00AC065A" w:rsidRPr="004F145C" w:rsidRDefault="00915069" w:rsidP="00AC065A">
      <w:pPr>
        <w:spacing w:after="0"/>
        <w:rPr>
          <w:rFonts w:ascii="Arial" w:hAnsi="Arial" w:cs="Arial"/>
          <w:sz w:val="24"/>
          <w:szCs w:val="24"/>
        </w:rPr>
      </w:pPr>
    </w:p>
    <w:p w:rsidR="00907662" w:rsidRPr="00907662" w:rsidRDefault="00370000" w:rsidP="00907662">
      <w:pPr>
        <w:spacing w:after="0"/>
        <w:rPr>
          <w:rFonts w:ascii="Arial" w:hAnsi="Arial" w:cs="Arial"/>
          <w:b/>
          <w:sz w:val="24"/>
          <w:szCs w:val="24"/>
        </w:rPr>
      </w:pPr>
      <w:r w:rsidRPr="00907662">
        <w:rPr>
          <w:rFonts w:ascii="Arial" w:hAnsi="Arial" w:cs="Arial"/>
          <w:b/>
          <w:sz w:val="24"/>
          <w:szCs w:val="24"/>
        </w:rPr>
        <w:t xml:space="preserve">Recommendation 7: </w:t>
      </w:r>
    </w:p>
    <w:p w:rsidR="00907662" w:rsidRPr="00907662" w:rsidRDefault="00915069" w:rsidP="00907662">
      <w:pPr>
        <w:spacing w:after="0"/>
        <w:rPr>
          <w:rFonts w:ascii="Arial" w:hAnsi="Arial" w:cs="Arial"/>
          <w:sz w:val="24"/>
          <w:szCs w:val="24"/>
        </w:rPr>
      </w:pPr>
    </w:p>
    <w:p w:rsidR="00AC065A" w:rsidRPr="00907662" w:rsidRDefault="00370000" w:rsidP="00907662">
      <w:pPr>
        <w:spacing w:after="0"/>
        <w:rPr>
          <w:rFonts w:ascii="Arial" w:hAnsi="Arial" w:cs="Arial"/>
          <w:sz w:val="24"/>
          <w:szCs w:val="24"/>
        </w:rPr>
      </w:pPr>
      <w:r w:rsidRPr="00907662">
        <w:rPr>
          <w:rFonts w:ascii="Arial" w:hAnsi="Arial" w:cs="Arial"/>
          <w:sz w:val="24"/>
          <w:szCs w:val="24"/>
        </w:rPr>
        <w:t>Write to all Lancashire district councils to consider including the purchase of grit bins through Section 106 Agreements in relation to new housing developments.</w:t>
      </w:r>
    </w:p>
    <w:p w:rsidR="00AC065A" w:rsidRPr="00907662" w:rsidRDefault="00915069" w:rsidP="00AC065A">
      <w:pPr>
        <w:spacing w:after="0"/>
        <w:rPr>
          <w:rFonts w:ascii="Arial" w:hAnsi="Arial" w:cs="Arial"/>
          <w:sz w:val="24"/>
          <w:szCs w:val="24"/>
        </w:rPr>
      </w:pPr>
    </w:p>
    <w:p w:rsidR="00AC065A" w:rsidRPr="00907662" w:rsidRDefault="00370000" w:rsidP="00AC065A">
      <w:pPr>
        <w:spacing w:after="0"/>
        <w:rPr>
          <w:rFonts w:ascii="Arial" w:eastAsia="Times New Roman" w:hAnsi="Arial" w:cs="Arial"/>
          <w:b/>
          <w:sz w:val="24"/>
          <w:szCs w:val="24"/>
          <w:lang w:eastAsia="en-GB"/>
        </w:rPr>
      </w:pPr>
      <w:r w:rsidRPr="00907662">
        <w:rPr>
          <w:rFonts w:ascii="Arial" w:eastAsia="Times New Roman" w:hAnsi="Arial" w:cs="Arial"/>
          <w:b/>
          <w:sz w:val="24"/>
          <w:szCs w:val="24"/>
          <w:lang w:eastAsia="en-GB"/>
        </w:rPr>
        <w:t>Response:</w:t>
      </w:r>
    </w:p>
    <w:p w:rsidR="00AC065A" w:rsidRPr="00BF60A7" w:rsidRDefault="00915069" w:rsidP="00AC065A">
      <w:pPr>
        <w:spacing w:after="0"/>
        <w:rPr>
          <w:rFonts w:ascii="Arial" w:eastAsia="Times New Roman" w:hAnsi="Arial" w:cs="Arial"/>
          <w:sz w:val="24"/>
          <w:szCs w:val="24"/>
          <w:lang w:eastAsia="en-GB"/>
        </w:rPr>
      </w:pPr>
    </w:p>
    <w:p w:rsidR="00AC065A" w:rsidRPr="00BF60A7" w:rsidRDefault="00370000" w:rsidP="00AC065A">
      <w:pPr>
        <w:spacing w:after="0"/>
        <w:rPr>
          <w:rFonts w:ascii="Arial" w:eastAsia="Times New Roman" w:hAnsi="Arial" w:cs="Arial"/>
          <w:sz w:val="24"/>
          <w:szCs w:val="24"/>
          <w:lang w:eastAsia="en-GB"/>
        </w:rPr>
      </w:pPr>
      <w:r w:rsidRPr="00BF60A7">
        <w:rPr>
          <w:rFonts w:ascii="Arial" w:hAnsi="Arial" w:cs="Arial"/>
          <w:i/>
          <w:iCs/>
          <w:sz w:val="24"/>
          <w:szCs w:val="24"/>
        </w:rPr>
        <w:t>The benefit of contacting</w:t>
      </w:r>
      <w:r>
        <w:rPr>
          <w:rFonts w:ascii="Arial" w:hAnsi="Arial" w:cs="Arial"/>
          <w:i/>
          <w:iCs/>
          <w:sz w:val="24"/>
          <w:szCs w:val="24"/>
        </w:rPr>
        <w:t xml:space="preserve"> individual L</w:t>
      </w:r>
      <w:r w:rsidRPr="00BF60A7">
        <w:rPr>
          <w:rFonts w:ascii="Arial" w:hAnsi="Arial" w:cs="Arial"/>
          <w:i/>
          <w:iCs/>
          <w:sz w:val="24"/>
          <w:szCs w:val="24"/>
        </w:rPr>
        <w:t xml:space="preserve">ocal Planning Authorities (LPA's) to consider purchasing grit bins through Section 106 (Town and Country Planning Act) agreements as part of development has been examined. On investigation it has been found that purchasing grit bins in this manner would not comply with the rules and regulations governing Section 106, specifically the element which relates to Community and Social Infrastructure provision. Consequently LPA's would be unable to support our requests and </w:t>
      </w:r>
      <w:r>
        <w:rPr>
          <w:rFonts w:ascii="Arial" w:hAnsi="Arial" w:cs="Arial"/>
          <w:i/>
          <w:iCs/>
          <w:sz w:val="24"/>
          <w:szCs w:val="24"/>
        </w:rPr>
        <w:t>I</w:t>
      </w:r>
      <w:r w:rsidRPr="00BF60A7">
        <w:rPr>
          <w:rFonts w:ascii="Arial" w:hAnsi="Arial" w:cs="Arial"/>
          <w:i/>
          <w:iCs/>
          <w:sz w:val="24"/>
          <w:szCs w:val="24"/>
        </w:rPr>
        <w:t xml:space="preserve"> therefore recommend that the option to contact the District </w:t>
      </w:r>
      <w:r>
        <w:rPr>
          <w:rFonts w:ascii="Arial" w:hAnsi="Arial" w:cs="Arial"/>
          <w:i/>
          <w:iCs/>
          <w:sz w:val="24"/>
          <w:szCs w:val="24"/>
        </w:rPr>
        <w:t>Councils</w:t>
      </w:r>
      <w:r w:rsidRPr="00BF60A7">
        <w:rPr>
          <w:rFonts w:ascii="Arial" w:hAnsi="Arial" w:cs="Arial"/>
          <w:i/>
          <w:iCs/>
          <w:sz w:val="24"/>
          <w:szCs w:val="24"/>
        </w:rPr>
        <w:t xml:space="preserve"> on th</w:t>
      </w:r>
      <w:r>
        <w:rPr>
          <w:rFonts w:ascii="Arial" w:hAnsi="Arial" w:cs="Arial"/>
          <w:i/>
          <w:iCs/>
          <w:sz w:val="24"/>
          <w:szCs w:val="24"/>
        </w:rPr>
        <w:t>is</w:t>
      </w:r>
      <w:r w:rsidRPr="00BF60A7">
        <w:rPr>
          <w:rFonts w:ascii="Arial" w:hAnsi="Arial" w:cs="Arial"/>
          <w:i/>
          <w:iCs/>
          <w:sz w:val="24"/>
          <w:szCs w:val="24"/>
        </w:rPr>
        <w:t xml:space="preserve"> matter should not be progressed.</w:t>
      </w:r>
    </w:p>
    <w:p w:rsidR="00AC065A" w:rsidRPr="00BF60A7" w:rsidRDefault="00915069" w:rsidP="00AC065A">
      <w:pPr>
        <w:spacing w:after="0"/>
        <w:rPr>
          <w:rFonts w:cs="Arial"/>
        </w:rPr>
      </w:pPr>
    </w:p>
    <w:p w:rsidR="00907662" w:rsidRPr="00907662" w:rsidRDefault="00370000" w:rsidP="00907662">
      <w:pPr>
        <w:spacing w:after="0"/>
        <w:rPr>
          <w:rFonts w:ascii="Arial" w:hAnsi="Arial" w:cs="Arial"/>
          <w:b/>
          <w:sz w:val="24"/>
          <w:szCs w:val="24"/>
        </w:rPr>
      </w:pPr>
      <w:r w:rsidRPr="00907662">
        <w:rPr>
          <w:rFonts w:ascii="Arial" w:hAnsi="Arial" w:cs="Arial"/>
          <w:b/>
          <w:sz w:val="24"/>
          <w:szCs w:val="24"/>
        </w:rPr>
        <w:t xml:space="preserve">Recommendation 8: </w:t>
      </w:r>
    </w:p>
    <w:p w:rsidR="00907662" w:rsidRPr="00907662" w:rsidRDefault="00915069" w:rsidP="00907662">
      <w:pPr>
        <w:spacing w:after="0"/>
        <w:rPr>
          <w:rFonts w:ascii="Arial" w:hAnsi="Arial" w:cs="Arial"/>
          <w:sz w:val="24"/>
          <w:szCs w:val="24"/>
        </w:rPr>
      </w:pPr>
    </w:p>
    <w:p w:rsidR="00AC065A" w:rsidRPr="00907662" w:rsidRDefault="00370000" w:rsidP="00907662">
      <w:pPr>
        <w:spacing w:after="0"/>
        <w:rPr>
          <w:rFonts w:ascii="Arial" w:hAnsi="Arial" w:cs="Arial"/>
          <w:sz w:val="24"/>
          <w:szCs w:val="24"/>
        </w:rPr>
      </w:pPr>
      <w:r w:rsidRPr="00907662">
        <w:rPr>
          <w:rFonts w:ascii="Arial" w:hAnsi="Arial" w:cs="Arial"/>
          <w:sz w:val="24"/>
          <w:szCs w:val="24"/>
        </w:rPr>
        <w:t>Explore the opportunity to utilise external contractors for treating secondary routes.</w:t>
      </w:r>
    </w:p>
    <w:p w:rsidR="00AC065A" w:rsidRPr="00907662" w:rsidRDefault="00915069" w:rsidP="00AC065A">
      <w:pPr>
        <w:spacing w:after="0"/>
        <w:rPr>
          <w:rFonts w:ascii="Arial" w:hAnsi="Arial" w:cs="Arial"/>
          <w:sz w:val="24"/>
          <w:szCs w:val="24"/>
        </w:rPr>
      </w:pPr>
    </w:p>
    <w:p w:rsidR="00AC065A" w:rsidRPr="00907662" w:rsidRDefault="00370000" w:rsidP="00AC065A">
      <w:pPr>
        <w:spacing w:after="0"/>
        <w:rPr>
          <w:rFonts w:ascii="Arial" w:eastAsia="Times New Roman" w:hAnsi="Arial" w:cs="Arial"/>
          <w:b/>
          <w:sz w:val="24"/>
          <w:szCs w:val="24"/>
          <w:lang w:eastAsia="en-GB"/>
        </w:rPr>
      </w:pPr>
      <w:r w:rsidRPr="00907662">
        <w:rPr>
          <w:rFonts w:ascii="Arial" w:eastAsia="Times New Roman" w:hAnsi="Arial" w:cs="Arial"/>
          <w:b/>
          <w:sz w:val="24"/>
          <w:szCs w:val="24"/>
          <w:lang w:eastAsia="en-GB"/>
        </w:rPr>
        <w:t>Response:</w:t>
      </w:r>
    </w:p>
    <w:p w:rsidR="00AC065A" w:rsidRPr="00B35F1F" w:rsidRDefault="00915069" w:rsidP="00AC065A">
      <w:pPr>
        <w:spacing w:after="0"/>
        <w:rPr>
          <w:rFonts w:ascii="Arial" w:eastAsia="Times New Roman" w:hAnsi="Arial" w:cs="Arial"/>
          <w:sz w:val="24"/>
          <w:szCs w:val="24"/>
          <w:lang w:eastAsia="en-GB"/>
        </w:rPr>
      </w:pPr>
    </w:p>
    <w:p w:rsidR="00AC065A" w:rsidRPr="00B35F1F" w:rsidRDefault="00370000" w:rsidP="00AC065A">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This was already covered by the snow clearing contract which went out for re-tender in September 2018.</w:t>
      </w:r>
    </w:p>
    <w:p w:rsidR="00BF60A7" w:rsidRPr="00B35F1F" w:rsidRDefault="00915069" w:rsidP="00AC065A">
      <w:pPr>
        <w:spacing w:after="0"/>
        <w:rPr>
          <w:rFonts w:ascii="Arial" w:eastAsia="Times New Roman" w:hAnsi="Arial" w:cs="Arial"/>
          <w:i/>
          <w:sz w:val="24"/>
          <w:szCs w:val="24"/>
          <w:lang w:eastAsia="en-GB"/>
        </w:rPr>
      </w:pPr>
    </w:p>
    <w:p w:rsidR="00907662" w:rsidRPr="00B35F1F" w:rsidRDefault="00370000" w:rsidP="00907662">
      <w:pPr>
        <w:spacing w:after="0"/>
        <w:rPr>
          <w:rFonts w:ascii="Arial" w:hAnsi="Arial" w:cs="Arial"/>
          <w:b/>
          <w:sz w:val="24"/>
          <w:szCs w:val="24"/>
        </w:rPr>
      </w:pPr>
      <w:r w:rsidRPr="00B35F1F">
        <w:rPr>
          <w:rFonts w:ascii="Arial" w:hAnsi="Arial" w:cs="Arial"/>
          <w:b/>
          <w:sz w:val="24"/>
          <w:szCs w:val="24"/>
        </w:rPr>
        <w:t xml:space="preserve">Recommendation 9: </w:t>
      </w:r>
    </w:p>
    <w:p w:rsidR="00907662" w:rsidRPr="00B35F1F" w:rsidRDefault="00915069" w:rsidP="00907662">
      <w:pPr>
        <w:spacing w:after="0"/>
        <w:rPr>
          <w:rFonts w:ascii="Arial" w:hAnsi="Arial" w:cs="Arial"/>
          <w:sz w:val="24"/>
          <w:szCs w:val="24"/>
        </w:rPr>
      </w:pPr>
    </w:p>
    <w:p w:rsidR="00AC065A" w:rsidRPr="00B35F1F" w:rsidRDefault="00370000" w:rsidP="00907662">
      <w:pPr>
        <w:spacing w:after="0"/>
        <w:rPr>
          <w:rFonts w:ascii="Arial" w:eastAsia="Times New Roman" w:hAnsi="Arial" w:cs="Arial"/>
          <w:sz w:val="24"/>
          <w:szCs w:val="24"/>
          <w:lang w:eastAsia="en-GB"/>
        </w:rPr>
      </w:pPr>
      <w:r w:rsidRPr="00B35F1F">
        <w:rPr>
          <w:rFonts w:ascii="Arial" w:hAnsi="Arial" w:cs="Arial"/>
          <w:sz w:val="24"/>
          <w:szCs w:val="24"/>
        </w:rPr>
        <w:t>Implement a voluntary snow warden scheme for community groups and parish and town councils in Lancashire to sign up and assist with snow clearance, gritting and grit bin monitoring.</w:t>
      </w:r>
    </w:p>
    <w:p w:rsidR="00AC065A" w:rsidRPr="00B35F1F" w:rsidRDefault="00915069" w:rsidP="00AC065A">
      <w:pPr>
        <w:spacing w:after="0"/>
        <w:rPr>
          <w:rFonts w:ascii="Arial" w:eastAsia="Times New Roman" w:hAnsi="Arial" w:cs="Arial"/>
          <w:sz w:val="24"/>
          <w:szCs w:val="24"/>
          <w:lang w:eastAsia="en-GB"/>
        </w:rPr>
      </w:pPr>
    </w:p>
    <w:p w:rsidR="008740BC" w:rsidRDefault="008740BC" w:rsidP="00AC065A">
      <w:pPr>
        <w:spacing w:after="0"/>
        <w:rPr>
          <w:rFonts w:ascii="Arial" w:eastAsia="Times New Roman" w:hAnsi="Arial" w:cs="Arial"/>
          <w:b/>
          <w:sz w:val="24"/>
          <w:szCs w:val="24"/>
          <w:lang w:eastAsia="en-GB"/>
        </w:rPr>
      </w:pPr>
    </w:p>
    <w:p w:rsidR="008740BC" w:rsidRDefault="008740BC" w:rsidP="00AC065A">
      <w:pPr>
        <w:spacing w:after="0"/>
        <w:rPr>
          <w:rFonts w:ascii="Arial" w:eastAsia="Times New Roman" w:hAnsi="Arial" w:cs="Arial"/>
          <w:b/>
          <w:sz w:val="24"/>
          <w:szCs w:val="24"/>
          <w:lang w:eastAsia="en-GB"/>
        </w:rPr>
      </w:pPr>
    </w:p>
    <w:p w:rsidR="00AC065A" w:rsidRPr="00B35F1F" w:rsidRDefault="00370000" w:rsidP="00AC065A">
      <w:pPr>
        <w:spacing w:after="0"/>
        <w:rPr>
          <w:rFonts w:ascii="Arial" w:eastAsia="Times New Roman" w:hAnsi="Arial" w:cs="Arial"/>
          <w:b/>
          <w:sz w:val="24"/>
          <w:szCs w:val="24"/>
          <w:lang w:eastAsia="en-GB"/>
        </w:rPr>
      </w:pPr>
      <w:r w:rsidRPr="00B35F1F">
        <w:rPr>
          <w:rFonts w:ascii="Arial" w:eastAsia="Times New Roman" w:hAnsi="Arial" w:cs="Arial"/>
          <w:b/>
          <w:sz w:val="24"/>
          <w:szCs w:val="24"/>
          <w:lang w:eastAsia="en-GB"/>
        </w:rPr>
        <w:lastRenderedPageBreak/>
        <w:t>Response:</w:t>
      </w:r>
    </w:p>
    <w:p w:rsidR="00AC065A" w:rsidRPr="00B35F1F" w:rsidRDefault="00915069" w:rsidP="00AC065A">
      <w:pPr>
        <w:spacing w:after="0"/>
        <w:rPr>
          <w:rFonts w:ascii="Arial" w:eastAsia="Times New Roman" w:hAnsi="Arial" w:cs="Arial"/>
          <w:sz w:val="24"/>
          <w:szCs w:val="24"/>
          <w:lang w:eastAsia="en-GB"/>
        </w:rPr>
      </w:pPr>
    </w:p>
    <w:p w:rsidR="00A620E4" w:rsidRPr="00B35F1F" w:rsidRDefault="00370000" w:rsidP="00A620E4">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 xml:space="preserve">I support this recommendation and have asked officers to implement a volunteer scheme in place for 2019/20 season. A national survey of local authorities </w:t>
      </w:r>
      <w:r w:rsidR="00915069">
        <w:rPr>
          <w:rFonts w:ascii="Arial" w:eastAsia="Times New Roman" w:hAnsi="Arial" w:cs="Arial"/>
          <w:i/>
          <w:sz w:val="24"/>
          <w:szCs w:val="24"/>
          <w:lang w:eastAsia="en-GB"/>
        </w:rPr>
        <w:t xml:space="preserve">took place </w:t>
      </w:r>
      <w:r w:rsidRPr="00B35F1F">
        <w:rPr>
          <w:rFonts w:ascii="Arial" w:eastAsia="Times New Roman" w:hAnsi="Arial" w:cs="Arial"/>
          <w:i/>
          <w:sz w:val="24"/>
          <w:szCs w:val="24"/>
          <w:lang w:eastAsia="en-GB"/>
        </w:rPr>
        <w:t>through the Association for Public Service Excellence (APSE) to gauge what was happening in the industry. A total of 21 authorities responded. Out of the 21, 6 do not run a volunteers service and the majority of the others operate the service via the Town or Parish Council. Those that operate a service provide training, materials, tools and PPE (Personal Protective Equipment).</w:t>
      </w:r>
    </w:p>
    <w:p w:rsidR="00A620E4" w:rsidRPr="00B35F1F" w:rsidRDefault="00915069" w:rsidP="00A620E4">
      <w:pPr>
        <w:spacing w:after="0"/>
        <w:rPr>
          <w:rFonts w:ascii="Arial" w:eastAsia="Times New Roman" w:hAnsi="Arial" w:cs="Arial"/>
          <w:i/>
          <w:sz w:val="24"/>
          <w:szCs w:val="24"/>
          <w:lang w:eastAsia="en-GB"/>
        </w:rPr>
      </w:pPr>
    </w:p>
    <w:p w:rsidR="00A620E4" w:rsidRPr="00B35F1F" w:rsidRDefault="00370000" w:rsidP="00A620E4">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Officers are now working with the council's Community Resilience and Public Rights of Way (PROW) teams to establish what groups are available. However there is still a significant amount of work to be done to establish these volunteer groups and to determine the following points:</w:t>
      </w:r>
    </w:p>
    <w:p w:rsidR="00A620E4" w:rsidRPr="00B35F1F" w:rsidRDefault="00915069" w:rsidP="00A620E4">
      <w:pPr>
        <w:spacing w:after="0"/>
        <w:rPr>
          <w:rFonts w:ascii="Arial" w:eastAsia="Times New Roman" w:hAnsi="Arial" w:cs="Arial"/>
          <w:i/>
          <w:sz w:val="24"/>
          <w:szCs w:val="24"/>
          <w:lang w:eastAsia="en-GB"/>
        </w:rPr>
      </w:pPr>
    </w:p>
    <w:p w:rsidR="00A620E4" w:rsidRPr="00B35F1F" w:rsidRDefault="00370000" w:rsidP="00A620E4">
      <w:pPr>
        <w:pStyle w:val="ListParagraph"/>
        <w:numPr>
          <w:ilvl w:val="0"/>
          <w:numId w:val="2"/>
        </w:numPr>
        <w:spacing w:after="0"/>
        <w:rPr>
          <w:rFonts w:eastAsia="Times New Roman" w:cs="Arial"/>
          <w:i/>
          <w:color w:val="auto"/>
          <w:lang w:eastAsia="en-GB"/>
        </w:rPr>
      </w:pPr>
      <w:r w:rsidRPr="00B35F1F">
        <w:rPr>
          <w:rFonts w:eastAsia="Times New Roman" w:cs="Arial"/>
          <w:i/>
          <w:color w:val="auto"/>
          <w:lang w:eastAsia="en-GB"/>
        </w:rPr>
        <w:t>What service do we require?</w:t>
      </w:r>
    </w:p>
    <w:p w:rsidR="00A620E4" w:rsidRPr="00B35F1F" w:rsidRDefault="00370000" w:rsidP="00A620E4">
      <w:pPr>
        <w:pStyle w:val="ListParagraph"/>
        <w:numPr>
          <w:ilvl w:val="0"/>
          <w:numId w:val="2"/>
        </w:numPr>
        <w:spacing w:after="0"/>
        <w:rPr>
          <w:rFonts w:eastAsia="Times New Roman" w:cs="Arial"/>
          <w:i/>
          <w:color w:val="auto"/>
          <w:lang w:eastAsia="en-GB"/>
        </w:rPr>
      </w:pPr>
      <w:r w:rsidRPr="00B35F1F">
        <w:rPr>
          <w:rFonts w:eastAsia="Times New Roman" w:cs="Arial"/>
          <w:i/>
          <w:color w:val="auto"/>
          <w:lang w:eastAsia="en-GB"/>
        </w:rPr>
        <w:t>How is it triggered?</w:t>
      </w:r>
    </w:p>
    <w:p w:rsidR="00A620E4" w:rsidRPr="00B35F1F" w:rsidRDefault="00370000" w:rsidP="00A620E4">
      <w:pPr>
        <w:pStyle w:val="ListParagraph"/>
        <w:numPr>
          <w:ilvl w:val="0"/>
          <w:numId w:val="2"/>
        </w:numPr>
        <w:spacing w:after="0"/>
        <w:rPr>
          <w:rFonts w:eastAsia="Times New Roman" w:cs="Arial"/>
          <w:i/>
          <w:color w:val="auto"/>
          <w:lang w:eastAsia="en-GB"/>
        </w:rPr>
      </w:pPr>
      <w:r w:rsidRPr="00B35F1F">
        <w:rPr>
          <w:rFonts w:eastAsia="Times New Roman" w:cs="Arial"/>
          <w:i/>
          <w:color w:val="auto"/>
          <w:lang w:eastAsia="en-GB"/>
        </w:rPr>
        <w:t>What do we provide?</w:t>
      </w:r>
    </w:p>
    <w:p w:rsidR="00A620E4" w:rsidRPr="00B35F1F" w:rsidRDefault="00370000" w:rsidP="00A620E4">
      <w:pPr>
        <w:pStyle w:val="ListParagraph"/>
        <w:numPr>
          <w:ilvl w:val="0"/>
          <w:numId w:val="2"/>
        </w:numPr>
        <w:spacing w:after="0"/>
        <w:rPr>
          <w:rFonts w:eastAsia="Times New Roman" w:cs="Arial"/>
          <w:i/>
          <w:color w:val="auto"/>
          <w:lang w:eastAsia="en-GB"/>
        </w:rPr>
      </w:pPr>
      <w:r w:rsidRPr="00B35F1F">
        <w:rPr>
          <w:rFonts w:eastAsia="Times New Roman" w:cs="Arial"/>
          <w:i/>
          <w:color w:val="auto"/>
          <w:lang w:eastAsia="en-GB"/>
        </w:rPr>
        <w:t>How do they apply?</w:t>
      </w:r>
    </w:p>
    <w:p w:rsidR="00A620E4" w:rsidRPr="00B35F1F" w:rsidRDefault="00370000" w:rsidP="00A620E4">
      <w:pPr>
        <w:pStyle w:val="ListParagraph"/>
        <w:numPr>
          <w:ilvl w:val="0"/>
          <w:numId w:val="2"/>
        </w:numPr>
        <w:spacing w:after="0"/>
        <w:rPr>
          <w:rFonts w:eastAsia="Times New Roman" w:cs="Arial"/>
          <w:i/>
          <w:color w:val="auto"/>
          <w:lang w:eastAsia="en-GB"/>
        </w:rPr>
      </w:pPr>
      <w:r w:rsidRPr="00B35F1F">
        <w:rPr>
          <w:rFonts w:eastAsia="Times New Roman" w:cs="Arial"/>
          <w:i/>
          <w:color w:val="auto"/>
          <w:lang w:eastAsia="en-GB"/>
        </w:rPr>
        <w:t>What insurances are required?</w:t>
      </w:r>
    </w:p>
    <w:p w:rsidR="00A620E4" w:rsidRPr="00B35F1F" w:rsidRDefault="00370000" w:rsidP="00A620E4">
      <w:pPr>
        <w:pStyle w:val="ListParagraph"/>
        <w:numPr>
          <w:ilvl w:val="0"/>
          <w:numId w:val="2"/>
        </w:numPr>
        <w:spacing w:after="0"/>
        <w:rPr>
          <w:rFonts w:eastAsia="Times New Roman" w:cs="Arial"/>
          <w:i/>
          <w:color w:val="auto"/>
          <w:lang w:eastAsia="en-GB"/>
        </w:rPr>
      </w:pPr>
      <w:r w:rsidRPr="00B35F1F">
        <w:rPr>
          <w:rFonts w:eastAsia="Times New Roman" w:cs="Arial"/>
          <w:i/>
          <w:color w:val="auto"/>
          <w:lang w:eastAsia="en-GB"/>
        </w:rPr>
        <w:t>Preparation and acceptance of a Winter Resilience Plan</w:t>
      </w:r>
    </w:p>
    <w:p w:rsidR="00A620E4" w:rsidRPr="00B35F1F" w:rsidRDefault="00915069" w:rsidP="00A620E4">
      <w:pPr>
        <w:spacing w:after="0"/>
        <w:rPr>
          <w:rFonts w:ascii="Arial" w:eastAsia="Times New Roman" w:hAnsi="Arial" w:cs="Arial"/>
          <w:i/>
          <w:sz w:val="24"/>
          <w:szCs w:val="24"/>
          <w:lang w:eastAsia="en-GB"/>
        </w:rPr>
      </w:pPr>
    </w:p>
    <w:p w:rsidR="00AC065A" w:rsidRPr="00B35F1F" w:rsidRDefault="00915069" w:rsidP="00AC065A">
      <w:pPr>
        <w:spacing w:after="0"/>
        <w:rPr>
          <w:rFonts w:ascii="Arial" w:eastAsia="Times New Roman" w:hAnsi="Arial" w:cs="Arial"/>
          <w:sz w:val="24"/>
          <w:szCs w:val="24"/>
          <w:lang w:eastAsia="en-GB"/>
        </w:rPr>
      </w:pPr>
    </w:p>
    <w:p w:rsidR="00907662" w:rsidRPr="00B35F1F" w:rsidRDefault="00370000" w:rsidP="00907662">
      <w:pPr>
        <w:spacing w:after="0"/>
        <w:rPr>
          <w:rFonts w:ascii="Arial" w:hAnsi="Arial" w:cs="Arial"/>
          <w:b/>
          <w:sz w:val="24"/>
          <w:szCs w:val="24"/>
        </w:rPr>
      </w:pPr>
      <w:r w:rsidRPr="00B35F1F">
        <w:rPr>
          <w:rFonts w:ascii="Arial" w:hAnsi="Arial" w:cs="Arial"/>
          <w:b/>
          <w:sz w:val="24"/>
          <w:szCs w:val="24"/>
        </w:rPr>
        <w:t xml:space="preserve">Recommendation 10: </w:t>
      </w:r>
    </w:p>
    <w:p w:rsidR="00907662" w:rsidRPr="00B35F1F" w:rsidRDefault="00915069" w:rsidP="00907662">
      <w:pPr>
        <w:spacing w:after="0"/>
        <w:rPr>
          <w:rFonts w:ascii="Arial" w:hAnsi="Arial" w:cs="Arial"/>
          <w:sz w:val="24"/>
          <w:szCs w:val="24"/>
        </w:rPr>
      </w:pPr>
    </w:p>
    <w:p w:rsidR="00AC065A" w:rsidRPr="00B35F1F" w:rsidRDefault="00370000" w:rsidP="00907662">
      <w:pPr>
        <w:spacing w:after="0"/>
        <w:rPr>
          <w:rFonts w:ascii="Arial" w:eastAsia="Times New Roman" w:hAnsi="Arial" w:cs="Arial"/>
          <w:sz w:val="24"/>
          <w:szCs w:val="24"/>
          <w:lang w:eastAsia="en-GB"/>
        </w:rPr>
      </w:pPr>
      <w:r w:rsidRPr="00B35F1F">
        <w:rPr>
          <w:rFonts w:ascii="Arial" w:hAnsi="Arial" w:cs="Arial"/>
          <w:sz w:val="24"/>
          <w:szCs w:val="24"/>
        </w:rPr>
        <w:t>Explore the opportunity to implement a time credit scheme to support volunteers, should a voluntary snow warden scheme be implemented.</w:t>
      </w:r>
    </w:p>
    <w:p w:rsidR="00AC065A" w:rsidRPr="00B35F1F" w:rsidRDefault="00915069" w:rsidP="00AC065A">
      <w:pPr>
        <w:spacing w:after="0"/>
        <w:rPr>
          <w:rFonts w:ascii="Arial" w:eastAsia="Times New Roman" w:hAnsi="Arial" w:cs="Arial"/>
          <w:sz w:val="24"/>
          <w:szCs w:val="24"/>
          <w:lang w:eastAsia="en-GB"/>
        </w:rPr>
      </w:pPr>
    </w:p>
    <w:p w:rsidR="00AC065A" w:rsidRPr="00B35F1F" w:rsidRDefault="00370000" w:rsidP="00AC065A">
      <w:pPr>
        <w:spacing w:after="0"/>
        <w:rPr>
          <w:rFonts w:ascii="Arial" w:eastAsia="Times New Roman" w:hAnsi="Arial" w:cs="Arial"/>
          <w:b/>
          <w:sz w:val="24"/>
          <w:szCs w:val="24"/>
          <w:lang w:eastAsia="en-GB"/>
        </w:rPr>
      </w:pPr>
      <w:r w:rsidRPr="00B35F1F">
        <w:rPr>
          <w:rFonts w:ascii="Arial" w:eastAsia="Times New Roman" w:hAnsi="Arial" w:cs="Arial"/>
          <w:b/>
          <w:sz w:val="24"/>
          <w:szCs w:val="24"/>
          <w:lang w:eastAsia="en-GB"/>
        </w:rPr>
        <w:t>Response:</w:t>
      </w:r>
    </w:p>
    <w:p w:rsidR="00AC065A" w:rsidRPr="00B35F1F" w:rsidRDefault="00915069" w:rsidP="00AC065A">
      <w:pPr>
        <w:spacing w:after="0"/>
        <w:rPr>
          <w:rFonts w:ascii="Arial" w:eastAsia="Times New Roman" w:hAnsi="Arial" w:cs="Arial"/>
          <w:sz w:val="24"/>
          <w:szCs w:val="24"/>
          <w:lang w:eastAsia="en-GB"/>
        </w:rPr>
      </w:pPr>
    </w:p>
    <w:p w:rsidR="00B972C4" w:rsidRPr="00B35F1F" w:rsidRDefault="00370000" w:rsidP="00B972C4">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I support this recommendation. This will be incorporated in to the volunteer scheme as referenced in my response to recommendation 9 above.</w:t>
      </w:r>
    </w:p>
    <w:p w:rsidR="00AC065A" w:rsidRPr="00B35F1F" w:rsidRDefault="00915069" w:rsidP="00AC065A">
      <w:pPr>
        <w:spacing w:after="0"/>
        <w:rPr>
          <w:rFonts w:ascii="Arial" w:eastAsia="Times New Roman" w:hAnsi="Arial" w:cs="Arial"/>
          <w:sz w:val="24"/>
          <w:szCs w:val="24"/>
          <w:lang w:eastAsia="en-GB"/>
        </w:rPr>
      </w:pPr>
    </w:p>
    <w:p w:rsidR="00907662" w:rsidRPr="00B35F1F" w:rsidRDefault="00370000" w:rsidP="00907662">
      <w:pPr>
        <w:spacing w:after="0"/>
        <w:rPr>
          <w:rFonts w:ascii="Arial" w:hAnsi="Arial" w:cs="Arial"/>
          <w:b/>
          <w:sz w:val="24"/>
          <w:szCs w:val="24"/>
        </w:rPr>
      </w:pPr>
      <w:r w:rsidRPr="00B35F1F">
        <w:rPr>
          <w:rFonts w:ascii="Arial" w:hAnsi="Arial" w:cs="Arial"/>
          <w:b/>
          <w:sz w:val="24"/>
          <w:szCs w:val="24"/>
        </w:rPr>
        <w:t xml:space="preserve">Recommendation 11: </w:t>
      </w:r>
    </w:p>
    <w:p w:rsidR="00907662" w:rsidRPr="00B35F1F" w:rsidRDefault="00915069" w:rsidP="00907662">
      <w:pPr>
        <w:spacing w:after="0"/>
        <w:rPr>
          <w:rFonts w:ascii="Arial" w:hAnsi="Arial" w:cs="Arial"/>
          <w:sz w:val="24"/>
          <w:szCs w:val="24"/>
        </w:rPr>
      </w:pPr>
    </w:p>
    <w:p w:rsidR="00AC065A" w:rsidRPr="00B35F1F" w:rsidRDefault="00370000" w:rsidP="00907662">
      <w:pPr>
        <w:spacing w:after="0"/>
        <w:rPr>
          <w:rFonts w:ascii="Arial" w:eastAsia="Times New Roman" w:hAnsi="Arial" w:cs="Arial"/>
          <w:sz w:val="24"/>
          <w:szCs w:val="24"/>
          <w:lang w:eastAsia="en-GB"/>
        </w:rPr>
      </w:pPr>
      <w:r w:rsidRPr="00B35F1F">
        <w:rPr>
          <w:rFonts w:ascii="Arial" w:hAnsi="Arial" w:cs="Arial"/>
          <w:sz w:val="24"/>
          <w:szCs w:val="24"/>
        </w:rPr>
        <w:t>Explore opportunities with the Youth Offending Team and Safer Lancashire Community Payback Teams to assist with snow clearing and gritting.</w:t>
      </w:r>
    </w:p>
    <w:p w:rsidR="00AC065A" w:rsidRPr="00B35F1F" w:rsidRDefault="00915069" w:rsidP="00AC065A">
      <w:pPr>
        <w:spacing w:after="0"/>
        <w:rPr>
          <w:rFonts w:ascii="Arial" w:eastAsia="Times New Roman" w:hAnsi="Arial" w:cs="Arial"/>
          <w:sz w:val="24"/>
          <w:szCs w:val="24"/>
          <w:lang w:eastAsia="en-GB"/>
        </w:rPr>
      </w:pPr>
    </w:p>
    <w:p w:rsidR="00AC065A" w:rsidRPr="00B35F1F" w:rsidRDefault="00370000" w:rsidP="00AC065A">
      <w:pPr>
        <w:spacing w:after="0"/>
        <w:rPr>
          <w:rFonts w:ascii="Arial" w:eastAsia="Times New Roman" w:hAnsi="Arial" w:cs="Arial"/>
          <w:b/>
          <w:sz w:val="24"/>
          <w:szCs w:val="24"/>
          <w:lang w:eastAsia="en-GB"/>
        </w:rPr>
      </w:pPr>
      <w:r w:rsidRPr="00B35F1F">
        <w:rPr>
          <w:rFonts w:ascii="Arial" w:eastAsia="Times New Roman" w:hAnsi="Arial" w:cs="Arial"/>
          <w:b/>
          <w:sz w:val="24"/>
          <w:szCs w:val="24"/>
          <w:lang w:eastAsia="en-GB"/>
        </w:rPr>
        <w:t>Response:</w:t>
      </w:r>
    </w:p>
    <w:p w:rsidR="00AC065A" w:rsidRPr="00B35F1F" w:rsidRDefault="00915069" w:rsidP="00AC065A">
      <w:pPr>
        <w:spacing w:after="0"/>
        <w:rPr>
          <w:rFonts w:ascii="Arial" w:eastAsia="Times New Roman" w:hAnsi="Arial" w:cs="Arial"/>
          <w:sz w:val="24"/>
          <w:szCs w:val="24"/>
          <w:lang w:eastAsia="en-GB"/>
        </w:rPr>
      </w:pPr>
    </w:p>
    <w:p w:rsidR="00AC065A" w:rsidRPr="00B35F1F" w:rsidRDefault="00370000" w:rsidP="00AC065A">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I support this recommendation. Officers have engaged with Lancashire Volunteer Partnership and Lancashire Probation Service, and are in the process of establishing a procedure and a list of locations that can be attended to. It's hoped to have this scheme up and running early in the New Year. As above, training, materials, tools and PPE (Personal Protective Equipment) will need to be provided.</w:t>
      </w:r>
    </w:p>
    <w:p w:rsidR="00F52C1D" w:rsidRPr="00B35F1F" w:rsidRDefault="00915069" w:rsidP="00AC065A">
      <w:pPr>
        <w:spacing w:after="0"/>
        <w:rPr>
          <w:rFonts w:eastAsia="Times New Roman" w:cs="Arial"/>
          <w:lang w:eastAsia="en-GB"/>
        </w:rPr>
      </w:pPr>
    </w:p>
    <w:p w:rsidR="008740BC" w:rsidRDefault="008740BC" w:rsidP="00907662">
      <w:pPr>
        <w:autoSpaceDE w:val="0"/>
        <w:autoSpaceDN w:val="0"/>
        <w:adjustRightInd w:val="0"/>
        <w:spacing w:after="0" w:line="240" w:lineRule="auto"/>
        <w:rPr>
          <w:rFonts w:ascii="Arial" w:hAnsi="Arial" w:cs="Arial"/>
          <w:b/>
          <w:sz w:val="24"/>
          <w:szCs w:val="24"/>
        </w:rPr>
      </w:pPr>
    </w:p>
    <w:p w:rsidR="00907662" w:rsidRPr="00B35F1F" w:rsidRDefault="00370000" w:rsidP="00907662">
      <w:pPr>
        <w:autoSpaceDE w:val="0"/>
        <w:autoSpaceDN w:val="0"/>
        <w:adjustRightInd w:val="0"/>
        <w:spacing w:after="0" w:line="240" w:lineRule="auto"/>
        <w:rPr>
          <w:rFonts w:ascii="Arial" w:hAnsi="Arial" w:cs="Arial"/>
          <w:b/>
          <w:sz w:val="24"/>
          <w:szCs w:val="24"/>
        </w:rPr>
      </w:pPr>
      <w:r w:rsidRPr="00B35F1F">
        <w:rPr>
          <w:rFonts w:ascii="Arial" w:hAnsi="Arial" w:cs="Arial"/>
          <w:b/>
          <w:sz w:val="24"/>
          <w:szCs w:val="24"/>
        </w:rPr>
        <w:lastRenderedPageBreak/>
        <w:t xml:space="preserve">Recommendation 12: </w:t>
      </w:r>
    </w:p>
    <w:p w:rsidR="00907662" w:rsidRPr="00B35F1F" w:rsidRDefault="00915069" w:rsidP="00907662">
      <w:pPr>
        <w:autoSpaceDE w:val="0"/>
        <w:autoSpaceDN w:val="0"/>
        <w:adjustRightInd w:val="0"/>
        <w:spacing w:after="0" w:line="240" w:lineRule="auto"/>
        <w:rPr>
          <w:rFonts w:ascii="Arial" w:hAnsi="Arial" w:cs="Arial"/>
          <w:sz w:val="24"/>
          <w:szCs w:val="24"/>
        </w:rPr>
      </w:pPr>
    </w:p>
    <w:p w:rsidR="00AC065A" w:rsidRPr="00B35F1F" w:rsidRDefault="00370000" w:rsidP="00907662">
      <w:pPr>
        <w:autoSpaceDE w:val="0"/>
        <w:autoSpaceDN w:val="0"/>
        <w:adjustRightInd w:val="0"/>
        <w:spacing w:after="0" w:line="240" w:lineRule="auto"/>
        <w:rPr>
          <w:rFonts w:ascii="Arial" w:eastAsia="Times New Roman" w:hAnsi="Arial" w:cs="Arial"/>
          <w:sz w:val="24"/>
          <w:szCs w:val="24"/>
          <w:lang w:eastAsia="en-GB"/>
        </w:rPr>
      </w:pPr>
      <w:r w:rsidRPr="00B35F1F">
        <w:rPr>
          <w:rFonts w:ascii="Arial" w:hAnsi="Arial" w:cs="Arial"/>
          <w:sz w:val="24"/>
          <w:szCs w:val="24"/>
        </w:rPr>
        <w:t>Invite all county councillors to promote the snow clearing contract tender once published on the county council's website.</w:t>
      </w:r>
    </w:p>
    <w:p w:rsidR="00AC065A" w:rsidRPr="00B35F1F" w:rsidRDefault="00915069" w:rsidP="00AC065A">
      <w:pPr>
        <w:autoSpaceDE w:val="0"/>
        <w:autoSpaceDN w:val="0"/>
        <w:adjustRightInd w:val="0"/>
        <w:spacing w:after="0" w:line="240" w:lineRule="auto"/>
        <w:rPr>
          <w:rFonts w:ascii="Arial" w:hAnsi="Arial" w:cs="Arial"/>
          <w:sz w:val="24"/>
          <w:szCs w:val="24"/>
        </w:rPr>
      </w:pPr>
    </w:p>
    <w:p w:rsidR="00AC065A" w:rsidRPr="00B35F1F" w:rsidRDefault="00370000" w:rsidP="00AC065A">
      <w:pPr>
        <w:spacing w:after="0"/>
        <w:rPr>
          <w:rFonts w:ascii="Arial" w:eastAsia="Times New Roman" w:hAnsi="Arial" w:cs="Arial"/>
          <w:b/>
          <w:sz w:val="24"/>
          <w:szCs w:val="24"/>
          <w:lang w:eastAsia="en-GB"/>
        </w:rPr>
      </w:pPr>
      <w:r w:rsidRPr="00B35F1F">
        <w:rPr>
          <w:rFonts w:ascii="Arial" w:eastAsia="Times New Roman" w:hAnsi="Arial" w:cs="Arial"/>
          <w:b/>
          <w:sz w:val="24"/>
          <w:szCs w:val="24"/>
          <w:lang w:eastAsia="en-GB"/>
        </w:rPr>
        <w:t>Response:</w:t>
      </w:r>
    </w:p>
    <w:p w:rsidR="00BC37AC" w:rsidRPr="00B35F1F" w:rsidRDefault="00915069" w:rsidP="00AC065A">
      <w:pPr>
        <w:spacing w:after="0"/>
        <w:rPr>
          <w:rFonts w:ascii="Arial" w:eastAsia="Times New Roman" w:hAnsi="Arial" w:cs="Arial"/>
          <w:sz w:val="24"/>
          <w:szCs w:val="24"/>
          <w:lang w:eastAsia="en-GB"/>
        </w:rPr>
      </w:pPr>
    </w:p>
    <w:p w:rsidR="00BC37AC" w:rsidRPr="00B35F1F" w:rsidRDefault="00370000" w:rsidP="00BC37AC">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I support this recommendation. All county councillors were asked to promote the tender within their divisions. Due to the low number of returns, the deadline for submissions was then extended to 23 October 2018. On 9 October 2018, all county councillors were advised of the deadline extension and were asked to continue to promote the tender in their divisions.</w:t>
      </w:r>
    </w:p>
    <w:p w:rsidR="001A2028" w:rsidRPr="00B35F1F" w:rsidRDefault="00915069" w:rsidP="00AC065A">
      <w:pPr>
        <w:autoSpaceDE w:val="0"/>
        <w:autoSpaceDN w:val="0"/>
        <w:adjustRightInd w:val="0"/>
        <w:spacing w:after="0" w:line="240" w:lineRule="auto"/>
        <w:rPr>
          <w:rFonts w:ascii="Arial" w:eastAsia="Times New Roman" w:hAnsi="Arial" w:cs="Arial"/>
          <w:strike/>
          <w:sz w:val="24"/>
          <w:szCs w:val="24"/>
          <w:lang w:eastAsia="en-GB"/>
        </w:rPr>
      </w:pPr>
    </w:p>
    <w:p w:rsidR="00907662" w:rsidRPr="00B35F1F" w:rsidRDefault="00370000" w:rsidP="00907662">
      <w:pPr>
        <w:autoSpaceDE w:val="0"/>
        <w:autoSpaceDN w:val="0"/>
        <w:adjustRightInd w:val="0"/>
        <w:spacing w:after="0" w:line="240" w:lineRule="auto"/>
        <w:rPr>
          <w:rFonts w:ascii="Arial" w:hAnsi="Arial" w:cs="Arial"/>
          <w:b/>
          <w:sz w:val="24"/>
          <w:szCs w:val="24"/>
        </w:rPr>
      </w:pPr>
      <w:r w:rsidRPr="00B35F1F">
        <w:rPr>
          <w:rFonts w:ascii="Arial" w:hAnsi="Arial" w:cs="Arial"/>
          <w:b/>
          <w:sz w:val="24"/>
          <w:szCs w:val="24"/>
        </w:rPr>
        <w:t xml:space="preserve">Recommendation 13: </w:t>
      </w:r>
    </w:p>
    <w:p w:rsidR="00907662" w:rsidRPr="00B35F1F" w:rsidRDefault="00915069" w:rsidP="00907662">
      <w:pPr>
        <w:autoSpaceDE w:val="0"/>
        <w:autoSpaceDN w:val="0"/>
        <w:adjustRightInd w:val="0"/>
        <w:spacing w:after="0" w:line="240" w:lineRule="auto"/>
        <w:rPr>
          <w:rFonts w:ascii="Arial" w:hAnsi="Arial" w:cs="Arial"/>
          <w:sz w:val="24"/>
          <w:szCs w:val="24"/>
        </w:rPr>
      </w:pPr>
    </w:p>
    <w:p w:rsidR="00AC065A" w:rsidRPr="00B35F1F" w:rsidRDefault="00370000" w:rsidP="00907662">
      <w:pPr>
        <w:autoSpaceDE w:val="0"/>
        <w:autoSpaceDN w:val="0"/>
        <w:adjustRightInd w:val="0"/>
        <w:spacing w:after="0" w:line="240" w:lineRule="auto"/>
        <w:rPr>
          <w:rFonts w:ascii="Arial" w:eastAsia="Times New Roman" w:hAnsi="Arial" w:cs="Arial"/>
          <w:sz w:val="24"/>
          <w:szCs w:val="24"/>
          <w:lang w:eastAsia="en-GB"/>
        </w:rPr>
      </w:pPr>
      <w:r w:rsidRPr="00B35F1F">
        <w:rPr>
          <w:rFonts w:ascii="Arial" w:hAnsi="Arial" w:cs="Arial"/>
          <w:sz w:val="24"/>
          <w:szCs w:val="24"/>
        </w:rPr>
        <w:t>Work with the National Farmers Union/NFU Mutual and farmers to address and allay concerns around liability.</w:t>
      </w:r>
    </w:p>
    <w:p w:rsidR="00AC065A" w:rsidRPr="00B35F1F" w:rsidRDefault="00915069" w:rsidP="00AC065A">
      <w:pPr>
        <w:autoSpaceDE w:val="0"/>
        <w:autoSpaceDN w:val="0"/>
        <w:adjustRightInd w:val="0"/>
        <w:spacing w:after="0" w:line="240" w:lineRule="auto"/>
        <w:rPr>
          <w:rFonts w:ascii="Arial" w:hAnsi="Arial" w:cs="Arial"/>
          <w:sz w:val="24"/>
          <w:szCs w:val="24"/>
        </w:rPr>
      </w:pPr>
    </w:p>
    <w:p w:rsidR="00AC065A" w:rsidRPr="00B35F1F" w:rsidRDefault="00370000" w:rsidP="00AC065A">
      <w:pPr>
        <w:spacing w:after="0"/>
        <w:rPr>
          <w:rFonts w:ascii="Arial" w:eastAsia="Times New Roman" w:hAnsi="Arial" w:cs="Arial"/>
          <w:b/>
          <w:sz w:val="24"/>
          <w:szCs w:val="24"/>
          <w:lang w:eastAsia="en-GB"/>
        </w:rPr>
      </w:pPr>
      <w:r w:rsidRPr="00B35F1F">
        <w:rPr>
          <w:rFonts w:ascii="Arial" w:eastAsia="Times New Roman" w:hAnsi="Arial" w:cs="Arial"/>
          <w:b/>
          <w:sz w:val="24"/>
          <w:szCs w:val="24"/>
          <w:lang w:eastAsia="en-GB"/>
        </w:rPr>
        <w:t>Response:</w:t>
      </w:r>
    </w:p>
    <w:p w:rsidR="00AC065A" w:rsidRPr="00B35F1F" w:rsidRDefault="00915069" w:rsidP="00AC065A">
      <w:pPr>
        <w:spacing w:after="0"/>
        <w:rPr>
          <w:rFonts w:ascii="Arial" w:eastAsia="Times New Roman" w:hAnsi="Arial" w:cs="Arial"/>
          <w:sz w:val="24"/>
          <w:szCs w:val="24"/>
          <w:lang w:eastAsia="en-GB"/>
        </w:rPr>
      </w:pPr>
    </w:p>
    <w:p w:rsidR="00C12519" w:rsidRPr="00B35F1F" w:rsidRDefault="00370000" w:rsidP="008A4114">
      <w:pPr>
        <w:spacing w:after="0"/>
        <w:rPr>
          <w:rFonts w:ascii="Arial" w:eastAsia="Times New Roman" w:hAnsi="Arial" w:cs="Arial"/>
          <w:i/>
          <w:sz w:val="24"/>
          <w:szCs w:val="24"/>
          <w:lang w:eastAsia="en-GB"/>
        </w:rPr>
      </w:pPr>
      <w:r w:rsidRPr="00B35F1F">
        <w:rPr>
          <w:rFonts w:ascii="Arial" w:eastAsia="Times New Roman" w:hAnsi="Arial" w:cs="Arial"/>
          <w:i/>
          <w:sz w:val="24"/>
          <w:szCs w:val="24"/>
          <w:lang w:eastAsia="en-GB"/>
        </w:rPr>
        <w:t>I support this recommendation. Whilst we have a reduced number of contractors who signed up this year, we are happy that we have countywide coverage if assistance for snow clearing is required.</w:t>
      </w:r>
    </w:p>
    <w:sectPr w:rsidR="00C12519" w:rsidRPr="00B35F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3C" w:rsidRDefault="00370000">
      <w:pPr>
        <w:spacing w:after="0" w:line="240" w:lineRule="auto"/>
      </w:pPr>
      <w:r>
        <w:separator/>
      </w:r>
    </w:p>
  </w:endnote>
  <w:endnote w:type="continuationSeparator" w:id="0">
    <w:p w:rsidR="00BF1F3C" w:rsidRDefault="0037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3C" w:rsidRDefault="00370000">
      <w:pPr>
        <w:spacing w:after="0" w:line="240" w:lineRule="auto"/>
      </w:pPr>
      <w:r>
        <w:separator/>
      </w:r>
    </w:p>
  </w:footnote>
  <w:footnote w:type="continuationSeparator" w:id="0">
    <w:p w:rsidR="00BF1F3C" w:rsidRDefault="0037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19" w:rsidRPr="00C12519" w:rsidRDefault="00370000" w:rsidP="00C12519">
    <w:pPr>
      <w:pStyle w:val="Header"/>
      <w:jc w:val="right"/>
      <w:rPr>
        <w:rFonts w:ascii="Arial" w:hAnsi="Arial" w:cs="Arial"/>
        <w:b/>
        <w:sz w:val="24"/>
        <w:szCs w:val="24"/>
      </w:rPr>
    </w:pPr>
    <w:r w:rsidRPr="00C12519">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92448"/>
    <w:multiLevelType w:val="hybridMultilevel"/>
    <w:tmpl w:val="F0E06D00"/>
    <w:lvl w:ilvl="0" w:tplc="67A6B5A6">
      <w:start w:val="1"/>
      <w:numFmt w:val="decimal"/>
      <w:lvlText w:val="%1."/>
      <w:lvlJc w:val="left"/>
      <w:pPr>
        <w:ind w:left="720" w:hanging="360"/>
      </w:pPr>
    </w:lvl>
    <w:lvl w:ilvl="1" w:tplc="3EBAE33C" w:tentative="1">
      <w:start w:val="1"/>
      <w:numFmt w:val="lowerLetter"/>
      <w:lvlText w:val="%2."/>
      <w:lvlJc w:val="left"/>
      <w:pPr>
        <w:ind w:left="1440" w:hanging="360"/>
      </w:pPr>
    </w:lvl>
    <w:lvl w:ilvl="2" w:tplc="081A2BC0" w:tentative="1">
      <w:start w:val="1"/>
      <w:numFmt w:val="lowerRoman"/>
      <w:lvlText w:val="%3."/>
      <w:lvlJc w:val="right"/>
      <w:pPr>
        <w:ind w:left="2160" w:hanging="180"/>
      </w:pPr>
    </w:lvl>
    <w:lvl w:ilvl="3" w:tplc="DAE04268" w:tentative="1">
      <w:start w:val="1"/>
      <w:numFmt w:val="decimal"/>
      <w:lvlText w:val="%4."/>
      <w:lvlJc w:val="left"/>
      <w:pPr>
        <w:ind w:left="2880" w:hanging="360"/>
      </w:pPr>
    </w:lvl>
    <w:lvl w:ilvl="4" w:tplc="0474359C" w:tentative="1">
      <w:start w:val="1"/>
      <w:numFmt w:val="lowerLetter"/>
      <w:lvlText w:val="%5."/>
      <w:lvlJc w:val="left"/>
      <w:pPr>
        <w:ind w:left="3600" w:hanging="360"/>
      </w:pPr>
    </w:lvl>
    <w:lvl w:ilvl="5" w:tplc="32BCDCAC" w:tentative="1">
      <w:start w:val="1"/>
      <w:numFmt w:val="lowerRoman"/>
      <w:lvlText w:val="%6."/>
      <w:lvlJc w:val="right"/>
      <w:pPr>
        <w:ind w:left="4320" w:hanging="180"/>
      </w:pPr>
    </w:lvl>
    <w:lvl w:ilvl="6" w:tplc="2C5C20D6" w:tentative="1">
      <w:start w:val="1"/>
      <w:numFmt w:val="decimal"/>
      <w:lvlText w:val="%7."/>
      <w:lvlJc w:val="left"/>
      <w:pPr>
        <w:ind w:left="5040" w:hanging="360"/>
      </w:pPr>
    </w:lvl>
    <w:lvl w:ilvl="7" w:tplc="05BE86C4" w:tentative="1">
      <w:start w:val="1"/>
      <w:numFmt w:val="lowerLetter"/>
      <w:lvlText w:val="%8."/>
      <w:lvlJc w:val="left"/>
      <w:pPr>
        <w:ind w:left="5760" w:hanging="360"/>
      </w:pPr>
    </w:lvl>
    <w:lvl w:ilvl="8" w:tplc="9FB2DA92" w:tentative="1">
      <w:start w:val="1"/>
      <w:numFmt w:val="lowerRoman"/>
      <w:lvlText w:val="%9."/>
      <w:lvlJc w:val="right"/>
      <w:pPr>
        <w:ind w:left="6480" w:hanging="180"/>
      </w:pPr>
    </w:lvl>
  </w:abstractNum>
  <w:abstractNum w:abstractNumId="1" w15:restartNumberingAfterBreak="0">
    <w:nsid w:val="78290612"/>
    <w:multiLevelType w:val="hybridMultilevel"/>
    <w:tmpl w:val="1A84AAC6"/>
    <w:lvl w:ilvl="0" w:tplc="33DCEF34">
      <w:start w:val="1"/>
      <w:numFmt w:val="bullet"/>
      <w:lvlText w:val=""/>
      <w:lvlJc w:val="left"/>
      <w:pPr>
        <w:ind w:left="720" w:hanging="360"/>
      </w:pPr>
      <w:rPr>
        <w:rFonts w:ascii="Symbol" w:hAnsi="Symbol" w:hint="default"/>
      </w:rPr>
    </w:lvl>
    <w:lvl w:ilvl="1" w:tplc="2D00E548" w:tentative="1">
      <w:start w:val="1"/>
      <w:numFmt w:val="bullet"/>
      <w:lvlText w:val="o"/>
      <w:lvlJc w:val="left"/>
      <w:pPr>
        <w:ind w:left="1440" w:hanging="360"/>
      </w:pPr>
      <w:rPr>
        <w:rFonts w:ascii="Courier New" w:hAnsi="Courier New" w:cs="Courier New" w:hint="default"/>
      </w:rPr>
    </w:lvl>
    <w:lvl w:ilvl="2" w:tplc="80AA72C4" w:tentative="1">
      <w:start w:val="1"/>
      <w:numFmt w:val="bullet"/>
      <w:lvlText w:val=""/>
      <w:lvlJc w:val="left"/>
      <w:pPr>
        <w:ind w:left="2160" w:hanging="360"/>
      </w:pPr>
      <w:rPr>
        <w:rFonts w:ascii="Wingdings" w:hAnsi="Wingdings" w:hint="default"/>
      </w:rPr>
    </w:lvl>
    <w:lvl w:ilvl="3" w:tplc="5CA822AC" w:tentative="1">
      <w:start w:val="1"/>
      <w:numFmt w:val="bullet"/>
      <w:lvlText w:val=""/>
      <w:lvlJc w:val="left"/>
      <w:pPr>
        <w:ind w:left="2880" w:hanging="360"/>
      </w:pPr>
      <w:rPr>
        <w:rFonts w:ascii="Symbol" w:hAnsi="Symbol" w:hint="default"/>
      </w:rPr>
    </w:lvl>
    <w:lvl w:ilvl="4" w:tplc="7862A6B6" w:tentative="1">
      <w:start w:val="1"/>
      <w:numFmt w:val="bullet"/>
      <w:lvlText w:val="o"/>
      <w:lvlJc w:val="left"/>
      <w:pPr>
        <w:ind w:left="3600" w:hanging="360"/>
      </w:pPr>
      <w:rPr>
        <w:rFonts w:ascii="Courier New" w:hAnsi="Courier New" w:cs="Courier New" w:hint="default"/>
      </w:rPr>
    </w:lvl>
    <w:lvl w:ilvl="5" w:tplc="365A9836" w:tentative="1">
      <w:start w:val="1"/>
      <w:numFmt w:val="bullet"/>
      <w:lvlText w:val=""/>
      <w:lvlJc w:val="left"/>
      <w:pPr>
        <w:ind w:left="4320" w:hanging="360"/>
      </w:pPr>
      <w:rPr>
        <w:rFonts w:ascii="Wingdings" w:hAnsi="Wingdings" w:hint="default"/>
      </w:rPr>
    </w:lvl>
    <w:lvl w:ilvl="6" w:tplc="B60EDC98" w:tentative="1">
      <w:start w:val="1"/>
      <w:numFmt w:val="bullet"/>
      <w:lvlText w:val=""/>
      <w:lvlJc w:val="left"/>
      <w:pPr>
        <w:ind w:left="5040" w:hanging="360"/>
      </w:pPr>
      <w:rPr>
        <w:rFonts w:ascii="Symbol" w:hAnsi="Symbol" w:hint="default"/>
      </w:rPr>
    </w:lvl>
    <w:lvl w:ilvl="7" w:tplc="491C27F2" w:tentative="1">
      <w:start w:val="1"/>
      <w:numFmt w:val="bullet"/>
      <w:lvlText w:val="o"/>
      <w:lvlJc w:val="left"/>
      <w:pPr>
        <w:ind w:left="5760" w:hanging="360"/>
      </w:pPr>
      <w:rPr>
        <w:rFonts w:ascii="Courier New" w:hAnsi="Courier New" w:cs="Courier New" w:hint="default"/>
      </w:rPr>
    </w:lvl>
    <w:lvl w:ilvl="8" w:tplc="CA9AFC0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00"/>
    <w:rsid w:val="00370000"/>
    <w:rsid w:val="008740BC"/>
    <w:rsid w:val="00915069"/>
    <w:rsid w:val="00BF1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9E250-19BD-467B-B744-1E008CCB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519"/>
  </w:style>
  <w:style w:type="paragraph" w:styleId="Footer">
    <w:name w:val="footer"/>
    <w:basedOn w:val="Normal"/>
    <w:link w:val="FooterChar"/>
    <w:uiPriority w:val="99"/>
    <w:unhideWhenUsed/>
    <w:rsid w:val="00C12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519"/>
  </w:style>
  <w:style w:type="paragraph" w:styleId="ListParagraph">
    <w:name w:val="List Paragraph"/>
    <w:basedOn w:val="Normal"/>
    <w:uiPriority w:val="34"/>
    <w:qFormat/>
    <w:rsid w:val="00AC065A"/>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Halsall, Gary</dc:creator>
  <cp:lastModifiedBy>Parker, Sam</cp:lastModifiedBy>
  <cp:revision>10</cp:revision>
  <dcterms:created xsi:type="dcterms:W3CDTF">2019-01-04T11:57:00Z</dcterms:created>
  <dcterms:modified xsi:type="dcterms:W3CDTF">2019-01-10T14:30:00Z</dcterms:modified>
</cp:coreProperties>
</file>